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"/>
        <w:tblpPr w:leftFromText="180" w:rightFromText="180" w:vertAnchor="page" w:horzAnchor="margin" w:tblpY="1429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6"/>
        <w:gridCol w:w="4426"/>
        <w:gridCol w:w="5670"/>
      </w:tblGrid>
      <w:tr w:rsidR="00136A07" w:rsidTr="00E61CC4">
        <w:trPr>
          <w:trHeight w:val="3823"/>
        </w:trPr>
        <w:tc>
          <w:tcPr>
            <w:tcW w:w="4896" w:type="dxa"/>
          </w:tcPr>
          <w:p w:rsidR="00136A07" w:rsidRPr="00E61CC4" w:rsidRDefault="00136A07" w:rsidP="00E61CC4"/>
        </w:tc>
        <w:tc>
          <w:tcPr>
            <w:tcW w:w="4426" w:type="dxa"/>
          </w:tcPr>
          <w:p w:rsidR="00136A07" w:rsidRPr="00E61CC4" w:rsidRDefault="00136A07" w:rsidP="00E61CC4"/>
          <w:p w:rsidR="00136A07" w:rsidRPr="00E61CC4" w:rsidRDefault="00136A07" w:rsidP="00E61CC4"/>
          <w:p w:rsidR="00136A07" w:rsidRPr="00E61CC4" w:rsidRDefault="00136A07" w:rsidP="00E61CC4"/>
          <w:p w:rsidR="00136A07" w:rsidRPr="00E61CC4" w:rsidRDefault="00136A07" w:rsidP="00E61CC4"/>
          <w:p w:rsidR="00136A07" w:rsidRPr="00E61CC4" w:rsidRDefault="00136A07" w:rsidP="00E61CC4"/>
          <w:p w:rsidR="00136A07" w:rsidRPr="00E61CC4" w:rsidRDefault="00136A07" w:rsidP="00E61CC4"/>
        </w:tc>
        <w:tc>
          <w:tcPr>
            <w:tcW w:w="5670" w:type="dxa"/>
          </w:tcPr>
          <w:p w:rsidR="00136A07" w:rsidRPr="00E61CC4" w:rsidRDefault="00136A07" w:rsidP="00E61CC4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61CC4"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</w:p>
          <w:p w:rsidR="00136A07" w:rsidRPr="00E61CC4" w:rsidRDefault="00136A07" w:rsidP="00E61CC4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61CC4"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программе </w:t>
            </w:r>
          </w:p>
          <w:p w:rsidR="00136A07" w:rsidRPr="00E61CC4" w:rsidRDefault="00136A07" w:rsidP="00E61CC4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61CC4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136A07" w:rsidRPr="00E61CC4" w:rsidRDefault="00136A07" w:rsidP="00E61CC4">
            <w:pPr>
              <w:spacing w:after="0" w:line="0" w:lineRule="atLeast"/>
            </w:pPr>
            <w:r w:rsidRPr="00E61CC4">
              <w:rPr>
                <w:rFonts w:ascii="Times New Roman" w:hAnsi="Times New Roman" w:cs="Times New Roman"/>
                <w:sz w:val="28"/>
                <w:szCs w:val="28"/>
              </w:rPr>
              <w:t>Ленинградский муниципальный               округ   Краснодарского края «Развитие         образования в муниципальном   образо</w:t>
            </w:r>
            <w:r w:rsidR="00A80892" w:rsidRPr="00E61CC4">
              <w:rPr>
                <w:rFonts w:ascii="Times New Roman" w:hAnsi="Times New Roman" w:cs="Times New Roman"/>
                <w:sz w:val="28"/>
                <w:szCs w:val="28"/>
              </w:rPr>
              <w:t xml:space="preserve">вании  Ленинградский </w:t>
            </w:r>
            <w:r w:rsidRPr="00E61C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 w:rsidR="00E61CC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E61CC4">
              <w:rPr>
                <w:rFonts w:ascii="Times New Roman" w:hAnsi="Times New Roman" w:cs="Times New Roman"/>
                <w:sz w:val="28"/>
                <w:szCs w:val="28"/>
              </w:rPr>
              <w:t>Краснодарского края»</w:t>
            </w:r>
          </w:p>
        </w:tc>
      </w:tr>
    </w:tbl>
    <w:p w:rsidR="00CE4652" w:rsidRDefault="00CE46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561" w:rsidRDefault="00447F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основных мероприятий муниципальной программы</w:t>
      </w:r>
    </w:p>
    <w:p w:rsidR="002D5561" w:rsidRDefault="00447F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Ленинградский </w:t>
      </w:r>
      <w:r w:rsidR="008F3899" w:rsidRPr="008F3899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1252C8">
        <w:rPr>
          <w:rFonts w:ascii="Times New Roman" w:hAnsi="Times New Roman" w:cs="Times New Roman"/>
          <w:sz w:val="28"/>
          <w:szCs w:val="28"/>
        </w:rPr>
        <w:t xml:space="preserve"> </w:t>
      </w:r>
      <w:r w:rsidR="001252C8">
        <w:rPr>
          <w:rFonts w:ascii="Times New Roman" w:hAnsi="Times New Roman"/>
          <w:bCs/>
          <w:sz w:val="28"/>
          <w:szCs w:val="28"/>
        </w:rPr>
        <w:t>Краснодарского края</w:t>
      </w:r>
    </w:p>
    <w:p w:rsidR="002D5561" w:rsidRDefault="00447F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«Развитие образования в муниципальном образовании Ленинградский </w:t>
      </w:r>
      <w:r w:rsidR="008F3899" w:rsidRPr="008F3899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1252C8">
        <w:rPr>
          <w:rFonts w:ascii="Times New Roman" w:hAnsi="Times New Roman" w:cs="Times New Roman"/>
          <w:sz w:val="28"/>
          <w:szCs w:val="28"/>
        </w:rPr>
        <w:t xml:space="preserve"> </w:t>
      </w:r>
      <w:r w:rsidR="001252C8">
        <w:rPr>
          <w:rFonts w:ascii="Times New Roman" w:hAnsi="Times New Roman"/>
          <w:bCs/>
          <w:sz w:val="28"/>
          <w:szCs w:val="28"/>
        </w:rPr>
        <w:t>Краснодарского края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A66182" w:rsidRDefault="00A661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561" w:rsidRDefault="00447F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tbl>
      <w:tblPr>
        <w:tblStyle w:val="af"/>
        <w:tblW w:w="14879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426"/>
        <w:gridCol w:w="1133"/>
        <w:gridCol w:w="1418"/>
        <w:gridCol w:w="1275"/>
        <w:gridCol w:w="1277"/>
        <w:gridCol w:w="1133"/>
        <w:gridCol w:w="709"/>
        <w:gridCol w:w="2126"/>
        <w:gridCol w:w="2013"/>
      </w:tblGrid>
      <w:tr w:rsidR="002D5561" w:rsidTr="00833F78">
        <w:trPr>
          <w:trHeight w:val="673"/>
          <w:tblHeader/>
        </w:trPr>
        <w:tc>
          <w:tcPr>
            <w:tcW w:w="675" w:type="dxa"/>
            <w:vMerge w:val="restart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2694" w:type="dxa"/>
            <w:vMerge w:val="restart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мероприятия</w:t>
            </w:r>
          </w:p>
        </w:tc>
        <w:tc>
          <w:tcPr>
            <w:tcW w:w="426" w:type="dxa"/>
            <w:vMerge w:val="restart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Статус</w:t>
            </w:r>
          </w:p>
        </w:tc>
        <w:tc>
          <w:tcPr>
            <w:tcW w:w="1133" w:type="dxa"/>
            <w:vMerge w:val="restart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Год реализации</w:t>
            </w:r>
          </w:p>
        </w:tc>
        <w:tc>
          <w:tcPr>
            <w:tcW w:w="1418" w:type="dxa"/>
            <w:vMerge w:val="restart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Объем финансирования, всего</w:t>
            </w:r>
          </w:p>
        </w:tc>
        <w:tc>
          <w:tcPr>
            <w:tcW w:w="4394" w:type="dxa"/>
            <w:gridSpan w:val="4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26" w:type="dxa"/>
            <w:vMerge w:val="restart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013" w:type="dxa"/>
            <w:vMerge w:val="restart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Участники муниципальной программы</w:t>
            </w:r>
          </w:p>
        </w:tc>
      </w:tr>
      <w:tr w:rsidR="002D5561" w:rsidTr="00833F78">
        <w:trPr>
          <w:trHeight w:val="1537"/>
          <w:tblHeader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Краевой бюджет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Федеральный бюджет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359"/>
          <w:tblHeader/>
        </w:trPr>
        <w:tc>
          <w:tcPr>
            <w:tcW w:w="6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694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426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126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201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</w:tr>
      <w:tr w:rsidR="002D5561" w:rsidTr="00833F78">
        <w:trPr>
          <w:trHeight w:val="359"/>
        </w:trPr>
        <w:tc>
          <w:tcPr>
            <w:tcW w:w="14879" w:type="dxa"/>
            <w:gridSpan w:val="11"/>
          </w:tcPr>
          <w:p w:rsidR="002D5561" w:rsidRPr="00A66182" w:rsidRDefault="00447FC6">
            <w:pPr>
              <w:pStyle w:val="western"/>
              <w:numPr>
                <w:ilvl w:val="0"/>
                <w:numId w:val="1"/>
              </w:numPr>
              <w:spacing w:beforeAutospacing="0" w:after="0"/>
              <w:jc w:val="center"/>
            </w:pPr>
            <w:r w:rsidRPr="00A66182">
              <w:rPr>
                <w:rFonts w:ascii="Times New Roman" w:hAnsi="Times New Roman" w:cs="Times New Roman"/>
                <w:b/>
                <w:bCs/>
              </w:rPr>
              <w:t>Развитие сети и инфраструктуры образовательных организаций,</w:t>
            </w:r>
          </w:p>
          <w:p w:rsidR="002D5561" w:rsidRPr="00A66182" w:rsidRDefault="00447FC6">
            <w:pPr>
              <w:pStyle w:val="western"/>
              <w:spacing w:beforeAutospacing="0" w:after="0"/>
              <w:jc w:val="center"/>
            </w:pPr>
            <w:r w:rsidRPr="00A66182">
              <w:rPr>
                <w:rFonts w:ascii="Times New Roman" w:hAnsi="Times New Roman" w:cs="Times New Roman"/>
                <w:b/>
                <w:bCs/>
              </w:rPr>
              <w:t xml:space="preserve">обеспечивающих доступ населения муниципального образования Ленинградский </w:t>
            </w:r>
            <w:r w:rsidR="008F3899" w:rsidRPr="008F3899">
              <w:rPr>
                <w:rFonts w:ascii="Times New Roman" w:hAnsi="Times New Roman" w:cs="Times New Roman"/>
                <w:b/>
                <w:szCs w:val="28"/>
              </w:rPr>
              <w:t>муниципальный округ</w:t>
            </w:r>
            <w:r w:rsidR="008D782F">
              <w:rPr>
                <w:rFonts w:ascii="Times New Roman" w:hAnsi="Times New Roman" w:cs="Times New Roman"/>
                <w:b/>
                <w:szCs w:val="28"/>
              </w:rPr>
              <w:t xml:space="preserve"> Краснодарского края</w:t>
            </w:r>
          </w:p>
          <w:p w:rsidR="002D5561" w:rsidRDefault="00447FC6">
            <w:pPr>
              <w:spacing w:after="0" w:line="240" w:lineRule="auto"/>
              <w:jc w:val="center"/>
              <w:rPr>
                <w:rFonts w:eastAsia="Calibri"/>
              </w:rPr>
            </w:pPr>
            <w:r w:rsidRPr="00A661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к качественным услугам общего образования и дополнительного образования детей</w:t>
            </w:r>
          </w:p>
        </w:tc>
      </w:tr>
      <w:tr w:rsidR="002D5561" w:rsidTr="00833F78">
        <w:trPr>
          <w:trHeight w:val="359"/>
        </w:trPr>
        <w:tc>
          <w:tcPr>
            <w:tcW w:w="675" w:type="dxa"/>
          </w:tcPr>
          <w:p w:rsidR="002D5561" w:rsidRDefault="00447F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2694" w:type="dxa"/>
          </w:tcPr>
          <w:p w:rsidR="002D5561" w:rsidRDefault="00447F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Капитальный и текущий ремонт зданий и сооружений, благоустройство территорий, прилегающих к зданиям и сооружениям муниципальных образовательных организаций (приобретение материалов):</w:t>
            </w: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0CEF" w:rsidTr="00833F78">
        <w:trPr>
          <w:trHeight w:val="1042"/>
        </w:trPr>
        <w:tc>
          <w:tcPr>
            <w:tcW w:w="675" w:type="dxa"/>
            <w:vMerge w:val="restart"/>
          </w:tcPr>
          <w:p w:rsidR="00820CEF" w:rsidRDefault="00820CEF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2694" w:type="dxa"/>
            <w:vMerge w:val="restart"/>
          </w:tcPr>
          <w:p w:rsidR="00820CEF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(приобретение материалов)</w:t>
            </w:r>
          </w:p>
        </w:tc>
        <w:tc>
          <w:tcPr>
            <w:tcW w:w="426" w:type="dxa"/>
          </w:tcPr>
          <w:p w:rsidR="00820CEF" w:rsidRDefault="00820C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820CEF" w:rsidRDefault="00820CEF" w:rsidP="002430C6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820CEF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Улучшение инфраструктуры образовательных организаций, повышение качества образования</w:t>
            </w:r>
          </w:p>
        </w:tc>
        <w:tc>
          <w:tcPr>
            <w:tcW w:w="2013" w:type="dxa"/>
          </w:tcPr>
          <w:p w:rsidR="00820CEF" w:rsidRDefault="00820C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2430C6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2430C6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2D5561" w:rsidRDefault="00243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2D5561" w:rsidRDefault="00243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2D5561" w:rsidRDefault="00243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0CEF" w:rsidTr="00833F78">
        <w:trPr>
          <w:trHeight w:val="1042"/>
        </w:trPr>
        <w:tc>
          <w:tcPr>
            <w:tcW w:w="675" w:type="dxa"/>
            <w:vMerge w:val="restart"/>
          </w:tcPr>
          <w:p w:rsidR="00820CEF" w:rsidRDefault="00820CEF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2694" w:type="dxa"/>
            <w:vMerge w:val="restart"/>
          </w:tcPr>
          <w:p w:rsidR="00820CEF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Замена оконных блоков (приобретение материалов)</w:t>
            </w:r>
          </w:p>
        </w:tc>
        <w:tc>
          <w:tcPr>
            <w:tcW w:w="426" w:type="dxa"/>
          </w:tcPr>
          <w:p w:rsidR="00820CEF" w:rsidRDefault="00820C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820CEF" w:rsidRDefault="00820CEF" w:rsidP="002430C6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820CEF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Улучшение инфраструктуры образовательных организаций, повышение качества образования</w:t>
            </w:r>
          </w:p>
        </w:tc>
        <w:tc>
          <w:tcPr>
            <w:tcW w:w="2013" w:type="dxa"/>
          </w:tcPr>
          <w:p w:rsidR="00820CEF" w:rsidRDefault="00820C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2430C6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2430C6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694" w:type="dxa"/>
            <w:vMerge/>
          </w:tcPr>
          <w:p w:rsidR="007422FD" w:rsidRDefault="007422FD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426" w:type="dxa"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2D5561" w:rsidRDefault="00243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2D5561" w:rsidRDefault="00243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2D5561" w:rsidRDefault="00243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0CEF" w:rsidTr="00833F78">
        <w:trPr>
          <w:trHeight w:val="1042"/>
        </w:trPr>
        <w:tc>
          <w:tcPr>
            <w:tcW w:w="675" w:type="dxa"/>
            <w:vMerge w:val="restart"/>
          </w:tcPr>
          <w:p w:rsidR="00820CEF" w:rsidRDefault="00820CEF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1.1.3</w:t>
            </w:r>
          </w:p>
        </w:tc>
        <w:tc>
          <w:tcPr>
            <w:tcW w:w="2694" w:type="dxa"/>
            <w:vMerge w:val="restart"/>
          </w:tcPr>
          <w:p w:rsidR="00820CEF" w:rsidRDefault="00820CEF">
            <w:pPr>
              <w:pStyle w:val="western"/>
              <w:spacing w:after="0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Благоустройство территорий (приобретение материалов)</w:t>
            </w:r>
          </w:p>
          <w:p w:rsidR="00820CEF" w:rsidRDefault="00820CEF">
            <w:pPr>
              <w:pStyle w:val="western"/>
              <w:spacing w:before="28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6" w:type="dxa"/>
          </w:tcPr>
          <w:p w:rsidR="00820CEF" w:rsidRDefault="00820C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820CEF" w:rsidRDefault="00820CEF" w:rsidP="00226F18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820CEF" w:rsidRDefault="00820CE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820CEF" w:rsidRDefault="00820CE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820CEF" w:rsidRDefault="00820CE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820CEF" w:rsidRDefault="00820CE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820CEF" w:rsidRDefault="00820CE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820CEF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Улучшение инфраструктуры образовательных организаций, повышение качества образования</w:t>
            </w:r>
          </w:p>
        </w:tc>
        <w:tc>
          <w:tcPr>
            <w:tcW w:w="2013" w:type="dxa"/>
          </w:tcPr>
          <w:p w:rsidR="00820CEF" w:rsidRDefault="00820C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2D5561" w:rsidRDefault="00820C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2D5561" w:rsidRDefault="00820C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2D5561" w:rsidRDefault="00820C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0CEF" w:rsidTr="00F0736B">
        <w:trPr>
          <w:trHeight w:val="471"/>
        </w:trPr>
        <w:tc>
          <w:tcPr>
            <w:tcW w:w="675" w:type="dxa"/>
            <w:vMerge w:val="restart"/>
          </w:tcPr>
          <w:p w:rsidR="00820CEF" w:rsidRDefault="00820CEF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2694" w:type="dxa"/>
            <w:vMerge w:val="restart"/>
          </w:tcPr>
          <w:p w:rsidR="00820CEF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и текущий ремонт, благоустройство территории, материально-техническое обеспечение муниципальных образовательных организаций, выполнение иных видов работ (приобретение материалов)</w:t>
            </w:r>
          </w:p>
        </w:tc>
        <w:tc>
          <w:tcPr>
            <w:tcW w:w="426" w:type="dxa"/>
          </w:tcPr>
          <w:p w:rsidR="00820CEF" w:rsidRDefault="00820C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820CEF" w:rsidRDefault="00820CEF" w:rsidP="00226F18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820CEF" w:rsidRDefault="004F0433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2976,6</w:t>
            </w:r>
          </w:p>
        </w:tc>
        <w:tc>
          <w:tcPr>
            <w:tcW w:w="1275" w:type="dxa"/>
          </w:tcPr>
          <w:p w:rsidR="00820CEF" w:rsidRDefault="004F0433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2976,6</w:t>
            </w:r>
          </w:p>
        </w:tc>
        <w:tc>
          <w:tcPr>
            <w:tcW w:w="1277" w:type="dxa"/>
          </w:tcPr>
          <w:p w:rsidR="00820CEF" w:rsidRDefault="00820CE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820CEF" w:rsidRDefault="00820CE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820CEF" w:rsidRDefault="00820CE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820CEF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Улучшение инфраструктуры образовательных организаций, повышение качества образования</w:t>
            </w:r>
          </w:p>
        </w:tc>
        <w:tc>
          <w:tcPr>
            <w:tcW w:w="2013" w:type="dxa"/>
          </w:tcPr>
          <w:p w:rsidR="00820CEF" w:rsidRDefault="00D81F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образовательные организации</w:t>
            </w: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D5561" w:rsidRDefault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AB22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МБДОУ № 7, 28</w:t>
            </w: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08744A" w:rsidRP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744A">
              <w:rPr>
                <w:rFonts w:ascii="Times New Roman" w:eastAsia="Calibri" w:hAnsi="Times New Roman" w:cs="Times New Roman"/>
                <w:b/>
              </w:rPr>
              <w:t>2976,6</w:t>
            </w:r>
          </w:p>
        </w:tc>
        <w:tc>
          <w:tcPr>
            <w:tcW w:w="1275" w:type="dxa"/>
          </w:tcPr>
          <w:p w:rsidR="0008744A" w:rsidRP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744A">
              <w:rPr>
                <w:rFonts w:ascii="Times New Roman" w:eastAsia="Calibri" w:hAnsi="Times New Roman" w:cs="Times New Roman"/>
                <w:b/>
              </w:rPr>
              <w:t>2976,6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22D7" w:rsidTr="00833F78">
        <w:trPr>
          <w:trHeight w:val="1042"/>
        </w:trPr>
        <w:tc>
          <w:tcPr>
            <w:tcW w:w="675" w:type="dxa"/>
            <w:vMerge w:val="restart"/>
          </w:tcPr>
          <w:p w:rsidR="00AB22D7" w:rsidRDefault="00AB22D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1.1.5</w:t>
            </w:r>
          </w:p>
        </w:tc>
        <w:tc>
          <w:tcPr>
            <w:tcW w:w="2694" w:type="dxa"/>
            <w:vMerge w:val="restart"/>
          </w:tcPr>
          <w:p w:rsidR="00AB22D7" w:rsidRDefault="00AB22D7" w:rsidP="001728C2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Дополнительная помощь местным бюджетам для решения социально значимых вопросов местного значения </w:t>
            </w:r>
          </w:p>
        </w:tc>
        <w:tc>
          <w:tcPr>
            <w:tcW w:w="426" w:type="dxa"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B22D7" w:rsidRDefault="00AB22D7" w:rsidP="00226F18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AB22D7" w:rsidRDefault="00E62428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5900,0</w:t>
            </w:r>
          </w:p>
        </w:tc>
        <w:tc>
          <w:tcPr>
            <w:tcW w:w="1275" w:type="dxa"/>
          </w:tcPr>
          <w:p w:rsidR="00AB22D7" w:rsidRDefault="00AB22D7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B22D7" w:rsidRDefault="00E62428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5900,0</w:t>
            </w:r>
          </w:p>
        </w:tc>
        <w:tc>
          <w:tcPr>
            <w:tcW w:w="1133" w:type="dxa"/>
          </w:tcPr>
          <w:p w:rsidR="00AB22D7" w:rsidRDefault="00AB22D7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B22D7" w:rsidRDefault="00AB22D7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AB22D7" w:rsidRDefault="00AB22D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Улучшение инфраструктуры образовательных организаций, повышение качества образования</w:t>
            </w:r>
          </w:p>
        </w:tc>
        <w:tc>
          <w:tcPr>
            <w:tcW w:w="2013" w:type="dxa"/>
          </w:tcPr>
          <w:p w:rsidR="00AB22D7" w:rsidRDefault="00E624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образовательные организации</w:t>
            </w: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AB22D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AB22D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2D5561" w:rsidRDefault="00E624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5900,0</w:t>
            </w:r>
          </w:p>
        </w:tc>
        <w:tc>
          <w:tcPr>
            <w:tcW w:w="1275" w:type="dxa"/>
          </w:tcPr>
          <w:p w:rsidR="002D5561" w:rsidRDefault="00AB22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2D5561" w:rsidRDefault="00E624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5900,0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22D7" w:rsidTr="00833F78">
        <w:trPr>
          <w:trHeight w:val="1042"/>
        </w:trPr>
        <w:tc>
          <w:tcPr>
            <w:tcW w:w="675" w:type="dxa"/>
            <w:vMerge w:val="restart"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1.1.6</w:t>
            </w:r>
          </w:p>
        </w:tc>
        <w:tc>
          <w:tcPr>
            <w:tcW w:w="2694" w:type="dxa"/>
            <w:vMerge w:val="restart"/>
          </w:tcPr>
          <w:p w:rsidR="00AB22D7" w:rsidRPr="00125A4C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5A4C">
              <w:rPr>
                <w:rFonts w:ascii="Times New Roman" w:hAnsi="Times New Roman" w:cs="Times New Roman"/>
              </w:rPr>
              <w:t xml:space="preserve">Организация  </w:t>
            </w:r>
            <w:r w:rsidRPr="00125A4C">
              <w:rPr>
                <w:rFonts w:ascii="Times New Roman" w:eastAsia="Calibri" w:hAnsi="Times New Roman" w:cs="Times New Roman"/>
                <w:lang w:eastAsia="zh-CN"/>
              </w:rPr>
              <w:t>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</w:t>
            </w:r>
            <w:r w:rsidR="006A6A08">
              <w:rPr>
                <w:rFonts w:ascii="Times New Roman" w:eastAsia="Calibri" w:hAnsi="Times New Roman" w:cs="Times New Roman"/>
                <w:lang w:eastAsia="zh-CN"/>
              </w:rPr>
              <w:t>низациях (проведение капитального ремонта</w:t>
            </w:r>
            <w:r w:rsidRPr="00125A4C">
              <w:rPr>
                <w:rFonts w:ascii="Times New Roman" w:eastAsia="Calibri" w:hAnsi="Times New Roman" w:cs="Times New Roman"/>
                <w:lang w:eastAsia="zh-CN"/>
              </w:rPr>
              <w:t xml:space="preserve"> зданий, помещений, сооружений, благоустройство территорий, прилегающих к зданиям и сооружениям</w:t>
            </w:r>
          </w:p>
        </w:tc>
        <w:tc>
          <w:tcPr>
            <w:tcW w:w="426" w:type="dxa"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B22D7" w:rsidRPr="00C6695F" w:rsidRDefault="00AB22D7" w:rsidP="00226F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6695F">
              <w:rPr>
                <w:rFonts w:ascii="Times New Roman" w:eastAsia="Calibri" w:hAnsi="Times New Roman" w:cs="Times New Roman"/>
              </w:rPr>
              <w:t>2025 год</w:t>
            </w:r>
          </w:p>
        </w:tc>
        <w:tc>
          <w:tcPr>
            <w:tcW w:w="1418" w:type="dxa"/>
          </w:tcPr>
          <w:p w:rsidR="00AB22D7" w:rsidRPr="00C6695F" w:rsidRDefault="00C6695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104185,5</w:t>
            </w:r>
          </w:p>
        </w:tc>
        <w:tc>
          <w:tcPr>
            <w:tcW w:w="1275" w:type="dxa"/>
          </w:tcPr>
          <w:p w:rsidR="00AB22D7" w:rsidRPr="00C6695F" w:rsidRDefault="00C6695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12502,3</w:t>
            </w:r>
          </w:p>
        </w:tc>
        <w:tc>
          <w:tcPr>
            <w:tcW w:w="1277" w:type="dxa"/>
          </w:tcPr>
          <w:p w:rsidR="00AB22D7" w:rsidRPr="00C6695F" w:rsidRDefault="00635D56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6695F">
              <w:rPr>
                <w:rFonts w:ascii="Times New Roman" w:eastAsia="Calibri" w:hAnsi="Times New Roman" w:cs="Times New Roman"/>
              </w:rPr>
              <w:t>91683,2</w:t>
            </w:r>
          </w:p>
        </w:tc>
        <w:tc>
          <w:tcPr>
            <w:tcW w:w="1133" w:type="dxa"/>
          </w:tcPr>
          <w:p w:rsidR="00AB22D7" w:rsidRPr="0091736A" w:rsidRDefault="00D81F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</w:tcPr>
          <w:p w:rsidR="00AB22D7" w:rsidRDefault="00AB22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 w:val="restart"/>
          </w:tcPr>
          <w:p w:rsidR="00AB22D7" w:rsidRPr="00C6695F" w:rsidRDefault="00C6695F" w:rsidP="00C669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695F">
              <w:rPr>
                <w:rFonts w:ascii="Times New Roman" w:hAnsi="Times New Roman" w:cs="Times New Roman"/>
              </w:rPr>
              <w:t>В муниципальных образовательных организациях капитально отремонтированы помещения, здания, сооружения, выполнено благоустройство территорий, прилегающих к зданиям и сооружениям муниципальных образовательных организаций</w:t>
            </w:r>
          </w:p>
        </w:tc>
        <w:tc>
          <w:tcPr>
            <w:tcW w:w="2013" w:type="dxa"/>
          </w:tcPr>
          <w:p w:rsidR="00AB22D7" w:rsidRDefault="00462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образовательные организации</w:t>
            </w:r>
          </w:p>
        </w:tc>
      </w:tr>
      <w:tr w:rsidR="00AB22D7" w:rsidTr="00833F78">
        <w:trPr>
          <w:trHeight w:val="192"/>
        </w:trPr>
        <w:tc>
          <w:tcPr>
            <w:tcW w:w="675" w:type="dxa"/>
            <w:vMerge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1418" w:type="dxa"/>
          </w:tcPr>
          <w:p w:rsidR="00AB22D7" w:rsidRDefault="00BF2B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AB22D7" w:rsidRPr="0091736A" w:rsidRDefault="00BF2B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B22D7" w:rsidRPr="0091736A" w:rsidRDefault="00BF2B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B22D7" w:rsidRPr="0091736A" w:rsidRDefault="00BF2B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B22D7" w:rsidRDefault="00AB22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AB22D7" w:rsidRDefault="00AB22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AB22D7" w:rsidRDefault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СОШ </w:t>
            </w:r>
            <w:r w:rsidR="00662FCC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0592C">
              <w:rPr>
                <w:rFonts w:ascii="Times New Roman" w:hAnsi="Times New Roman" w:cs="Times New Roman"/>
              </w:rPr>
              <w:t>3,</w:t>
            </w:r>
            <w:r>
              <w:rPr>
                <w:rFonts w:ascii="Times New Roman" w:hAnsi="Times New Roman" w:cs="Times New Roman"/>
              </w:rPr>
              <w:t>13</w:t>
            </w:r>
            <w:r w:rsidR="00662FCC">
              <w:rPr>
                <w:rFonts w:ascii="Times New Roman" w:hAnsi="Times New Roman" w:cs="Times New Roman"/>
              </w:rPr>
              <w:t>, 4,7, МАОУ СОШ №</w:t>
            </w:r>
            <w:r w:rsidR="005A2CB0">
              <w:rPr>
                <w:rFonts w:ascii="Times New Roman" w:hAnsi="Times New Roman" w:cs="Times New Roman"/>
              </w:rPr>
              <w:t xml:space="preserve"> 1,</w:t>
            </w:r>
            <w:r w:rsidR="00662FCC">
              <w:rPr>
                <w:rFonts w:ascii="Times New Roman" w:hAnsi="Times New Roman" w:cs="Times New Roman"/>
              </w:rPr>
              <w:t xml:space="preserve"> 2,</w:t>
            </w:r>
            <w:r w:rsidR="0030592C">
              <w:rPr>
                <w:rFonts w:ascii="Times New Roman" w:hAnsi="Times New Roman" w:cs="Times New Roman"/>
              </w:rPr>
              <w:t>8,</w:t>
            </w:r>
            <w:r w:rsidR="00662FCC">
              <w:rPr>
                <w:rFonts w:ascii="Times New Roman" w:hAnsi="Times New Roman" w:cs="Times New Roman"/>
              </w:rPr>
              <w:t xml:space="preserve"> МБОУ ООШ №</w:t>
            </w:r>
            <w:r w:rsidR="005A2CB0">
              <w:rPr>
                <w:rFonts w:ascii="Times New Roman" w:hAnsi="Times New Roman" w:cs="Times New Roman"/>
              </w:rPr>
              <w:t xml:space="preserve"> 4, </w:t>
            </w:r>
            <w:r w:rsidR="00662FCC">
              <w:rPr>
                <w:rFonts w:ascii="Times New Roman" w:hAnsi="Times New Roman" w:cs="Times New Roman"/>
              </w:rPr>
              <w:t>14, МБДОУ № 4,</w:t>
            </w:r>
            <w:r w:rsidR="0030592C">
              <w:rPr>
                <w:rFonts w:ascii="Times New Roman" w:hAnsi="Times New Roman" w:cs="Times New Roman"/>
              </w:rPr>
              <w:t>8,</w:t>
            </w:r>
            <w:r w:rsidR="00662FCC">
              <w:rPr>
                <w:rFonts w:ascii="Times New Roman" w:hAnsi="Times New Roman" w:cs="Times New Roman"/>
              </w:rPr>
              <w:t xml:space="preserve">18, </w:t>
            </w:r>
            <w:r w:rsidR="0030592C">
              <w:rPr>
                <w:rFonts w:ascii="Times New Roman" w:hAnsi="Times New Roman" w:cs="Times New Roman"/>
              </w:rPr>
              <w:t>30</w:t>
            </w:r>
          </w:p>
        </w:tc>
      </w:tr>
      <w:tr w:rsidR="0091736A" w:rsidTr="00833F78">
        <w:trPr>
          <w:trHeight w:val="192"/>
        </w:trPr>
        <w:tc>
          <w:tcPr>
            <w:tcW w:w="675" w:type="dxa"/>
            <w:vMerge/>
          </w:tcPr>
          <w:p w:rsidR="0091736A" w:rsidRDefault="0091736A" w:rsidP="009173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91736A" w:rsidRDefault="0091736A" w:rsidP="009173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91736A" w:rsidRDefault="0091736A" w:rsidP="009173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91736A" w:rsidRDefault="0091736A" w:rsidP="009173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 год</w:t>
            </w:r>
          </w:p>
        </w:tc>
        <w:tc>
          <w:tcPr>
            <w:tcW w:w="1418" w:type="dxa"/>
          </w:tcPr>
          <w:p w:rsidR="0091736A" w:rsidRDefault="00BF2B8B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91736A" w:rsidRPr="0091736A" w:rsidRDefault="00BF2B8B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91736A" w:rsidRPr="0091736A" w:rsidRDefault="00BF2B8B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1736A" w:rsidRPr="0091736A" w:rsidRDefault="00BF2B8B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91736A" w:rsidRDefault="0091736A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91736A" w:rsidRDefault="0091736A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91736A" w:rsidRDefault="0091736A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12</w:t>
            </w:r>
            <w:r w:rsidR="004968E1">
              <w:rPr>
                <w:rFonts w:ascii="Times New Roman" w:hAnsi="Times New Roman" w:cs="Times New Roman"/>
              </w:rPr>
              <w:t>,13,</w:t>
            </w:r>
            <w:r w:rsidR="0030592C">
              <w:rPr>
                <w:rFonts w:ascii="Times New Roman" w:hAnsi="Times New Roman" w:cs="Times New Roman"/>
              </w:rPr>
              <w:t>14,21,</w:t>
            </w:r>
            <w:r w:rsidR="004968E1">
              <w:rPr>
                <w:rFonts w:ascii="Times New Roman" w:hAnsi="Times New Roman" w:cs="Times New Roman"/>
              </w:rPr>
              <w:t xml:space="preserve"> 3, МБДОУ № </w:t>
            </w:r>
            <w:r w:rsidR="0030592C">
              <w:rPr>
                <w:rFonts w:ascii="Times New Roman" w:hAnsi="Times New Roman" w:cs="Times New Roman"/>
              </w:rPr>
              <w:t>8,</w:t>
            </w:r>
            <w:r w:rsidR="00537E61">
              <w:rPr>
                <w:rFonts w:ascii="Times New Roman" w:hAnsi="Times New Roman" w:cs="Times New Roman"/>
              </w:rPr>
              <w:t>16,21,</w:t>
            </w:r>
            <w:r w:rsidR="0030592C">
              <w:rPr>
                <w:rFonts w:ascii="Times New Roman" w:hAnsi="Times New Roman" w:cs="Times New Roman"/>
              </w:rPr>
              <w:t xml:space="preserve">25, </w:t>
            </w:r>
            <w:r w:rsidR="004968E1">
              <w:rPr>
                <w:rFonts w:ascii="Times New Roman" w:hAnsi="Times New Roman" w:cs="Times New Roman"/>
              </w:rPr>
              <w:t>30</w:t>
            </w:r>
            <w:r w:rsidR="005A2CB0">
              <w:rPr>
                <w:rFonts w:ascii="Times New Roman" w:hAnsi="Times New Roman" w:cs="Times New Roman"/>
              </w:rPr>
              <w:t>, МАОУ СОШ № 5</w:t>
            </w: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9173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9173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9173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91736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418" w:type="dxa"/>
          </w:tcPr>
          <w:p w:rsidR="007422FD" w:rsidRDefault="009F661C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9F661C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9F661C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422FD" w:rsidRPr="0091736A" w:rsidRDefault="009F661C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422FD" w:rsidRDefault="007422FD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7422FD" w:rsidRDefault="007422FD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22D7" w:rsidTr="00833F78">
        <w:trPr>
          <w:trHeight w:val="192"/>
        </w:trPr>
        <w:tc>
          <w:tcPr>
            <w:tcW w:w="675" w:type="dxa"/>
            <w:vMerge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AB22D7" w:rsidRDefault="00BF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104185,5</w:t>
            </w:r>
          </w:p>
        </w:tc>
        <w:tc>
          <w:tcPr>
            <w:tcW w:w="1275" w:type="dxa"/>
          </w:tcPr>
          <w:p w:rsidR="00AB22D7" w:rsidRDefault="00BF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12502,3</w:t>
            </w:r>
          </w:p>
        </w:tc>
        <w:tc>
          <w:tcPr>
            <w:tcW w:w="1277" w:type="dxa"/>
          </w:tcPr>
          <w:p w:rsidR="00AB22D7" w:rsidRDefault="00BF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91683,2</w:t>
            </w:r>
          </w:p>
        </w:tc>
        <w:tc>
          <w:tcPr>
            <w:tcW w:w="1133" w:type="dxa"/>
          </w:tcPr>
          <w:p w:rsidR="00AB22D7" w:rsidRDefault="00BF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AB22D7" w:rsidRDefault="00AB22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AB22D7" w:rsidRDefault="00AB22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AB22D7" w:rsidRDefault="00AB22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785E" w:rsidRPr="00DE43E1" w:rsidTr="00833F78">
        <w:trPr>
          <w:trHeight w:val="1305"/>
        </w:trPr>
        <w:tc>
          <w:tcPr>
            <w:tcW w:w="675" w:type="dxa"/>
            <w:vMerge w:val="restart"/>
          </w:tcPr>
          <w:p w:rsidR="0048785E" w:rsidRDefault="004878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1.1.7</w:t>
            </w:r>
          </w:p>
        </w:tc>
        <w:tc>
          <w:tcPr>
            <w:tcW w:w="2694" w:type="dxa"/>
            <w:vMerge w:val="restart"/>
          </w:tcPr>
          <w:p w:rsidR="0048785E" w:rsidRDefault="004878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Капитальный ремонт и оснащение зданий муниципальных общеобразовательных организаций средствами обучения и воспитания, не требующими предварительной сборки, установки и закрепления на фундаментах или опорах</w:t>
            </w:r>
          </w:p>
        </w:tc>
        <w:tc>
          <w:tcPr>
            <w:tcW w:w="426" w:type="dxa"/>
          </w:tcPr>
          <w:p w:rsidR="0048785E" w:rsidRDefault="004878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48785E" w:rsidRDefault="0048785E" w:rsidP="00EB13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2025 год</w:t>
            </w:r>
          </w:p>
        </w:tc>
        <w:tc>
          <w:tcPr>
            <w:tcW w:w="1418" w:type="dxa"/>
          </w:tcPr>
          <w:p w:rsidR="0048785E" w:rsidRDefault="004626CD" w:rsidP="00226F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130323,6</w:t>
            </w:r>
          </w:p>
        </w:tc>
        <w:tc>
          <w:tcPr>
            <w:tcW w:w="1275" w:type="dxa"/>
          </w:tcPr>
          <w:p w:rsidR="0048785E" w:rsidRDefault="004626CD" w:rsidP="00226F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5213,0</w:t>
            </w:r>
          </w:p>
        </w:tc>
        <w:tc>
          <w:tcPr>
            <w:tcW w:w="1277" w:type="dxa"/>
          </w:tcPr>
          <w:p w:rsidR="0048785E" w:rsidRDefault="004626CD" w:rsidP="00226F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27524,4</w:t>
            </w:r>
          </w:p>
        </w:tc>
        <w:tc>
          <w:tcPr>
            <w:tcW w:w="1133" w:type="dxa"/>
          </w:tcPr>
          <w:p w:rsidR="0048785E" w:rsidRPr="007B6120" w:rsidRDefault="00462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97586,2</w:t>
            </w:r>
          </w:p>
        </w:tc>
        <w:tc>
          <w:tcPr>
            <w:tcW w:w="709" w:type="dxa"/>
          </w:tcPr>
          <w:p w:rsidR="0048785E" w:rsidRDefault="004878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 w:val="restart"/>
          </w:tcPr>
          <w:p w:rsidR="0048785E" w:rsidRDefault="002C67A3" w:rsidP="002C67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Реализованы мероприятия по модернизации школьных систем образования, предусматривающие капитальный ремонт и оборудование зданий общеобразовательных организаций</w:t>
            </w:r>
          </w:p>
        </w:tc>
        <w:tc>
          <w:tcPr>
            <w:tcW w:w="2013" w:type="dxa"/>
            <w:vMerge w:val="restart"/>
          </w:tcPr>
          <w:p w:rsidR="0048785E" w:rsidRDefault="004878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43E1">
              <w:rPr>
                <w:rFonts w:ascii="Times New Roman" w:hAnsi="Times New Roman" w:cs="Times New Roman"/>
              </w:rPr>
              <w:t>МБОУ СОШ 3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48785E" w:rsidRPr="00DE43E1" w:rsidRDefault="0048785E" w:rsidP="00CE2E3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«Служба единого заказчика муниципального образования Ленинградский </w:t>
            </w:r>
            <w:r w:rsidR="008F3899" w:rsidRPr="008F3899">
              <w:rPr>
                <w:rFonts w:ascii="Times New Roman" w:hAnsi="Times New Roman" w:cs="Times New Roman"/>
                <w:sz w:val="24"/>
                <w:szCs w:val="28"/>
              </w:rPr>
              <w:t>муниципальный округ</w:t>
            </w:r>
          </w:p>
        </w:tc>
      </w:tr>
      <w:tr w:rsidR="00EB13EA" w:rsidTr="00833F78">
        <w:trPr>
          <w:trHeight w:val="192"/>
        </w:trPr>
        <w:tc>
          <w:tcPr>
            <w:tcW w:w="675" w:type="dxa"/>
            <w:vMerge/>
          </w:tcPr>
          <w:p w:rsidR="00EB13EA" w:rsidRDefault="00EB13E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EB13EA" w:rsidRDefault="00EB13E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EB13EA" w:rsidRDefault="00EB13E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EB13EA" w:rsidRDefault="00EB13EA" w:rsidP="00EB13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</w:t>
            </w:r>
            <w:r w:rsidR="00F938E2">
              <w:rPr>
                <w:rFonts w:ascii="Times New Roman" w:eastAsia="Calibri" w:hAnsi="Times New Roman" w:cs="Times New Roman"/>
              </w:rPr>
              <w:t xml:space="preserve"> год</w:t>
            </w:r>
          </w:p>
        </w:tc>
        <w:tc>
          <w:tcPr>
            <w:tcW w:w="1418" w:type="dxa"/>
          </w:tcPr>
          <w:p w:rsidR="00EB13EA" w:rsidRPr="00DC7C7E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EB13EA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EB13EA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EB13EA" w:rsidRDefault="001E50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EB13EA" w:rsidRDefault="00EB13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EB13EA" w:rsidRDefault="00EB13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EB13EA" w:rsidRDefault="00EB13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785E" w:rsidTr="00833F78">
        <w:trPr>
          <w:trHeight w:val="192"/>
        </w:trPr>
        <w:tc>
          <w:tcPr>
            <w:tcW w:w="675" w:type="dxa"/>
            <w:vMerge/>
          </w:tcPr>
          <w:p w:rsidR="0048785E" w:rsidRDefault="004878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48785E" w:rsidRDefault="004878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48785E" w:rsidRDefault="004878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48785E" w:rsidRDefault="0048785E" w:rsidP="00EB13E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 год</w:t>
            </w:r>
          </w:p>
        </w:tc>
        <w:tc>
          <w:tcPr>
            <w:tcW w:w="1418" w:type="dxa"/>
          </w:tcPr>
          <w:p w:rsidR="0048785E" w:rsidRPr="00DC7C7E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48785E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48785E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48785E" w:rsidRDefault="001E50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48785E" w:rsidRDefault="004878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48785E" w:rsidRDefault="004878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48785E" w:rsidRDefault="004878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EB13E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418" w:type="dxa"/>
          </w:tcPr>
          <w:p w:rsidR="007422FD" w:rsidRPr="00DC7C7E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7422FD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7422FD" w:rsidRDefault="001E50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13EA" w:rsidTr="00833F78">
        <w:trPr>
          <w:trHeight w:val="192"/>
        </w:trPr>
        <w:tc>
          <w:tcPr>
            <w:tcW w:w="675" w:type="dxa"/>
            <w:vMerge/>
          </w:tcPr>
          <w:p w:rsidR="00EB13EA" w:rsidRDefault="00EB13E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EB13EA" w:rsidRDefault="00EB13E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EB13EA" w:rsidRDefault="00EB13E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EB13EA" w:rsidRDefault="00EB13EA" w:rsidP="00EB13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EB13EA" w:rsidRDefault="004626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130323,6</w:t>
            </w:r>
          </w:p>
        </w:tc>
        <w:tc>
          <w:tcPr>
            <w:tcW w:w="1275" w:type="dxa"/>
          </w:tcPr>
          <w:p w:rsidR="00EB13EA" w:rsidRDefault="004626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5213,0</w:t>
            </w:r>
          </w:p>
        </w:tc>
        <w:tc>
          <w:tcPr>
            <w:tcW w:w="1277" w:type="dxa"/>
          </w:tcPr>
          <w:p w:rsidR="00EB13EA" w:rsidRDefault="004626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27524,4</w:t>
            </w:r>
          </w:p>
        </w:tc>
        <w:tc>
          <w:tcPr>
            <w:tcW w:w="1133" w:type="dxa"/>
          </w:tcPr>
          <w:p w:rsidR="00EB13EA" w:rsidRDefault="00462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97586,2</w:t>
            </w:r>
          </w:p>
        </w:tc>
        <w:tc>
          <w:tcPr>
            <w:tcW w:w="709" w:type="dxa"/>
          </w:tcPr>
          <w:p w:rsidR="00EB13EA" w:rsidRDefault="00EB13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EB13EA" w:rsidRDefault="00EB13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EB13EA" w:rsidRDefault="00EB13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1.1.8</w:t>
            </w:r>
          </w:p>
        </w:tc>
        <w:tc>
          <w:tcPr>
            <w:tcW w:w="2694" w:type="dxa"/>
            <w:vMerge w:val="restart"/>
          </w:tcPr>
          <w:p w:rsidR="005316EC" w:rsidRPr="00B22421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21">
              <w:rPr>
                <w:rFonts w:ascii="Times New Roman" w:hAnsi="Times New Roman" w:cs="Times New Roman"/>
                <w:sz w:val="20"/>
                <w:szCs w:val="20"/>
              </w:rPr>
              <w:t>Капитальный</w:t>
            </w:r>
            <w:r w:rsidR="00A650EA" w:rsidRPr="00B22421">
              <w:rPr>
                <w:rFonts w:ascii="Times New Roman" w:hAnsi="Times New Roman" w:cs="Times New Roman"/>
                <w:sz w:val="20"/>
                <w:szCs w:val="20"/>
              </w:rPr>
              <w:t xml:space="preserve"> и текущий </w:t>
            </w:r>
            <w:r w:rsidRPr="00B22421">
              <w:rPr>
                <w:rFonts w:ascii="Times New Roman" w:hAnsi="Times New Roman" w:cs="Times New Roman"/>
                <w:sz w:val="20"/>
                <w:szCs w:val="20"/>
              </w:rPr>
              <w:t xml:space="preserve"> ремонт  зданий муниципальных</w:t>
            </w:r>
            <w:r w:rsidR="00A650EA" w:rsidRPr="00B22421">
              <w:rPr>
                <w:rFonts w:ascii="Times New Roman" w:hAnsi="Times New Roman" w:cs="Times New Roman"/>
                <w:sz w:val="20"/>
                <w:szCs w:val="20"/>
              </w:rPr>
              <w:t xml:space="preserve"> дошкольных и</w:t>
            </w:r>
            <w:r w:rsidRPr="00B22421">
              <w:rPr>
                <w:rFonts w:ascii="Times New Roman" w:hAnsi="Times New Roman" w:cs="Times New Roman"/>
                <w:sz w:val="20"/>
                <w:szCs w:val="20"/>
              </w:rPr>
              <w:t xml:space="preserve"> общеобразовательных организаций, не требующими предварительной сборки, установки и закрепления на фундаментах или опорах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2025 год</w:t>
            </w:r>
          </w:p>
        </w:tc>
        <w:tc>
          <w:tcPr>
            <w:tcW w:w="1418" w:type="dxa"/>
          </w:tcPr>
          <w:p w:rsidR="005316EC" w:rsidRPr="005316EC" w:rsidRDefault="00F276D8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8625,8</w:t>
            </w:r>
          </w:p>
        </w:tc>
        <w:tc>
          <w:tcPr>
            <w:tcW w:w="1275" w:type="dxa"/>
          </w:tcPr>
          <w:p w:rsidR="005316EC" w:rsidRPr="005316EC" w:rsidRDefault="00F276D8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8625,8</w:t>
            </w:r>
          </w:p>
        </w:tc>
        <w:tc>
          <w:tcPr>
            <w:tcW w:w="1277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Реализованы мероприятия по модернизации школьных систем образования, предусматривающие капитальный ремонт и оборудование зданий общеобразовательных организаций</w:t>
            </w:r>
          </w:p>
        </w:tc>
        <w:tc>
          <w:tcPr>
            <w:tcW w:w="2013" w:type="dxa"/>
            <w:vMerge w:val="restart"/>
          </w:tcPr>
          <w:p w:rsidR="005316EC" w:rsidRPr="00B22421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421">
              <w:rPr>
                <w:rFonts w:ascii="Times New Roman" w:hAnsi="Times New Roman" w:cs="Times New Roman"/>
                <w:sz w:val="20"/>
                <w:szCs w:val="20"/>
              </w:rPr>
              <w:t>МБОУ СОШ 3,</w:t>
            </w:r>
            <w:r w:rsidR="00A650EA" w:rsidRPr="00B22421">
              <w:rPr>
                <w:rFonts w:ascii="Times New Roman" w:hAnsi="Times New Roman" w:cs="Times New Roman"/>
                <w:sz w:val="20"/>
                <w:szCs w:val="20"/>
              </w:rPr>
              <w:t xml:space="preserve"> МАОУ СОШ № 6, МБДОУ № 4</w:t>
            </w:r>
          </w:p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2421">
              <w:rPr>
                <w:rFonts w:ascii="Times New Roman" w:hAnsi="Times New Roman" w:cs="Times New Roman"/>
                <w:sz w:val="20"/>
                <w:szCs w:val="20"/>
              </w:rPr>
              <w:t>МКУ «Служба единого заказчика муниципального образования Ленинградский муниципальный округ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1418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 год</w:t>
            </w:r>
          </w:p>
        </w:tc>
        <w:tc>
          <w:tcPr>
            <w:tcW w:w="1418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F276D8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8625,8</w:t>
            </w:r>
          </w:p>
        </w:tc>
        <w:tc>
          <w:tcPr>
            <w:tcW w:w="1275" w:type="dxa"/>
          </w:tcPr>
          <w:p w:rsidR="005316EC" w:rsidRDefault="00F276D8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8625,8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Приобретение автобусов и микроавтобусов для обеспечения подвоза учащихся (на условиях со финансирования)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Обеспечение подвоза обучающихся в общеобразовательные организации из отдалённых населённых пунктов</w:t>
            </w: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Разработка проектно-сметной документации по объекту, в том числе: выполнение кадастровых работ по изготовлению межевого плана, проведение проектно-изыскательных работ, услуги по сбору документации, проведе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ние государственной экспертизы проектной документации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978,1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978,1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Осуществление подготовительных мероприятий к дальнейшему улучшению инфраструктуры образовательных организаций</w:t>
            </w: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Образовательные учреждения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978,1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978,1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1.4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Исполнение требований, предписаний, представлений надзорных органов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Строительство,  капитальный ремонт пищеблока, приобретение оборудования, мебели, материалов.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4775,2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4775,2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A14AD4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A14AD4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4,8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A14AD4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A14AD4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МАОУ СОШ № 11</w:t>
            </w: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4775,2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4775,2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570F7" w:rsidTr="00833F78">
        <w:trPr>
          <w:trHeight w:val="192"/>
        </w:trPr>
        <w:tc>
          <w:tcPr>
            <w:tcW w:w="675" w:type="dxa"/>
            <w:vMerge w:val="restart"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694" w:type="dxa"/>
            <w:vMerge w:val="restart"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Исполнение требований, предписаний, представлений надзорных органов</w:t>
            </w:r>
          </w:p>
        </w:tc>
        <w:tc>
          <w:tcPr>
            <w:tcW w:w="426" w:type="dxa"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570F7" w:rsidRDefault="00D570F7" w:rsidP="00D570F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D570F7" w:rsidRPr="00D570F7" w:rsidRDefault="00D570F7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70F7">
              <w:rPr>
                <w:rFonts w:ascii="Times New Roman" w:eastAsia="Calibri" w:hAnsi="Times New Roman" w:cs="Times New Roman"/>
              </w:rPr>
              <w:t>814,9</w:t>
            </w:r>
          </w:p>
        </w:tc>
        <w:tc>
          <w:tcPr>
            <w:tcW w:w="1275" w:type="dxa"/>
          </w:tcPr>
          <w:p w:rsidR="00D570F7" w:rsidRPr="00D570F7" w:rsidRDefault="00D570F7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70F7">
              <w:rPr>
                <w:rFonts w:ascii="Times New Roman" w:eastAsia="Calibri" w:hAnsi="Times New Roman" w:cs="Times New Roman"/>
              </w:rPr>
              <w:t>814,9</w:t>
            </w:r>
          </w:p>
        </w:tc>
        <w:tc>
          <w:tcPr>
            <w:tcW w:w="1277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 w:val="restart"/>
          </w:tcPr>
          <w:p w:rsidR="00D570F7" w:rsidRDefault="00D570F7" w:rsidP="00D570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 w:val="restart"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Дошкольные образовательные организации (24), Общеобразо</w:t>
            </w:r>
            <w:r>
              <w:rPr>
                <w:rFonts w:ascii="Times New Roman" w:eastAsia="Calibri" w:hAnsi="Times New Roman" w:cs="Times New Roman"/>
              </w:rPr>
              <w:lastRenderedPageBreak/>
              <w:t>вательные организации (21), Организации дополнительного образования (3)</w:t>
            </w:r>
          </w:p>
        </w:tc>
      </w:tr>
      <w:tr w:rsidR="00D570F7" w:rsidTr="00833F78">
        <w:trPr>
          <w:trHeight w:val="192"/>
        </w:trPr>
        <w:tc>
          <w:tcPr>
            <w:tcW w:w="675" w:type="dxa"/>
            <w:vMerge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570F7" w:rsidRDefault="00D570F7" w:rsidP="00D570F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D570F7" w:rsidRPr="00A14AD4" w:rsidRDefault="005F4542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2794,4</w:t>
            </w:r>
          </w:p>
        </w:tc>
        <w:tc>
          <w:tcPr>
            <w:tcW w:w="1275" w:type="dxa"/>
          </w:tcPr>
          <w:p w:rsidR="00D570F7" w:rsidRPr="00A14AD4" w:rsidRDefault="005F4542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2794,4</w:t>
            </w:r>
          </w:p>
        </w:tc>
        <w:tc>
          <w:tcPr>
            <w:tcW w:w="1277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D570F7" w:rsidRDefault="00D570F7" w:rsidP="00D570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570F7" w:rsidTr="00833F78">
        <w:trPr>
          <w:trHeight w:val="192"/>
        </w:trPr>
        <w:tc>
          <w:tcPr>
            <w:tcW w:w="675" w:type="dxa"/>
            <w:vMerge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570F7" w:rsidRDefault="00D570F7" w:rsidP="00D570F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D570F7" w:rsidRDefault="00D570F7" w:rsidP="00D570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D570F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  <w:bookmarkStart w:id="0" w:name="_GoBack"/>
            <w:bookmarkEnd w:id="0"/>
          </w:p>
        </w:tc>
        <w:tc>
          <w:tcPr>
            <w:tcW w:w="1275" w:type="dxa"/>
          </w:tcPr>
          <w:p w:rsidR="007422FD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7422FD" w:rsidRDefault="007422FD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3" w:type="dxa"/>
          </w:tcPr>
          <w:p w:rsidR="007422FD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7422FD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7422FD" w:rsidRDefault="007422FD" w:rsidP="00D570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570F7" w:rsidTr="00833F78">
        <w:trPr>
          <w:trHeight w:val="192"/>
        </w:trPr>
        <w:tc>
          <w:tcPr>
            <w:tcW w:w="675" w:type="dxa"/>
            <w:vMerge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D570F7" w:rsidRDefault="005F4542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3609,3</w:t>
            </w:r>
          </w:p>
        </w:tc>
        <w:tc>
          <w:tcPr>
            <w:tcW w:w="1275" w:type="dxa"/>
          </w:tcPr>
          <w:p w:rsidR="00D570F7" w:rsidRDefault="005F4542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3609,3</w:t>
            </w:r>
          </w:p>
        </w:tc>
        <w:tc>
          <w:tcPr>
            <w:tcW w:w="1277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D570F7" w:rsidRDefault="00D570F7" w:rsidP="00D570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14879" w:type="dxa"/>
            <w:gridSpan w:val="11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2. Развитие современных механизмов, содержания и технологий дошкольного, общего и дополнительного образования</w:t>
            </w:r>
          </w:p>
        </w:tc>
      </w:tr>
      <w:tr w:rsidR="0008744A" w:rsidTr="00833F78">
        <w:trPr>
          <w:trHeight w:val="1761"/>
        </w:trPr>
        <w:tc>
          <w:tcPr>
            <w:tcW w:w="675" w:type="dxa"/>
            <w:vMerge w:val="restart"/>
          </w:tcPr>
          <w:p w:rsidR="0008744A" w:rsidRDefault="0008744A" w:rsidP="0008744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694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Осуществление полномочий в области образования по финансовому обеспечению получения государственных гарантий на получение дошкольного образования, включая расходы на оплату труда, приобретение учебников и учебных пособий, средств обучения, игр, игрушек(за исключением расходов на содержание зданий и оплату коммунальных услуг)</w:t>
            </w:r>
            <w:r w:rsidR="00252056">
              <w:rPr>
                <w:rFonts w:ascii="Times New Roman" w:hAnsi="Times New Roman" w:cs="Times New Roman"/>
                <w:sz w:val="22"/>
                <w:szCs w:val="22"/>
              </w:rPr>
              <w:t>, выполнение иных функций</w:t>
            </w: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414325,2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414325,2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дошкольных образовательных организаций</w:t>
            </w:r>
          </w:p>
        </w:tc>
        <w:tc>
          <w:tcPr>
            <w:tcW w:w="2013" w:type="dxa"/>
            <w:vMerge w:val="restart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Дошкольные образовательные организации (24)</w:t>
            </w:r>
          </w:p>
        </w:tc>
      </w:tr>
      <w:tr w:rsidR="0008744A" w:rsidTr="00833F78">
        <w:trPr>
          <w:trHeight w:val="423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441235,0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441235,0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423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484540,5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484540,5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423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511428,5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511428,5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1851529,2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1851529,2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042"/>
        </w:trPr>
        <w:tc>
          <w:tcPr>
            <w:tcW w:w="675" w:type="dxa"/>
            <w:vMerge w:val="restart"/>
          </w:tcPr>
          <w:p w:rsidR="0008744A" w:rsidRDefault="0008744A" w:rsidP="0008744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694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616A28"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деятельности дошкольных образовательных ор</w:t>
            </w:r>
            <w:r w:rsidRPr="00616A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ганизаций в рамках субсидий на обеспечение муниципального задания </w:t>
            </w:r>
            <w:r w:rsidRPr="00616A28">
              <w:rPr>
                <w:rFonts w:ascii="Times New Roman" w:hAnsi="Times New Roman" w:cs="Times New Roman"/>
              </w:rPr>
              <w:t>и выполнение   иных функций</w:t>
            </w: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163112,6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163112,6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дошкольных образовательных организаций</w:t>
            </w:r>
          </w:p>
        </w:tc>
        <w:tc>
          <w:tcPr>
            <w:tcW w:w="2013" w:type="dxa"/>
            <w:vMerge w:val="restart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Дошколь</w:t>
            </w:r>
            <w:r>
              <w:rPr>
                <w:rFonts w:ascii="Times New Roman" w:eastAsia="Calibri" w:hAnsi="Times New Roman" w:cs="Times New Roman"/>
              </w:rPr>
              <w:lastRenderedPageBreak/>
              <w:t>ные образовательные организации (24)</w:t>
            </w: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176906,9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176906,9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183983,0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183983,0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183983,0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183983,0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707985,5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707985,5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дошкольных образовательных организаций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14,8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14,8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дошкольных образовательных организаций</w:t>
            </w: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Дошкольные образовательные организации (24)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14,8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14,8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327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14,8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14,8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327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977A79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14,8</w:t>
            </w:r>
          </w:p>
        </w:tc>
        <w:tc>
          <w:tcPr>
            <w:tcW w:w="1275" w:type="dxa"/>
          </w:tcPr>
          <w:p w:rsidR="007422FD" w:rsidRDefault="00977A79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14,8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081A7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59,2</w:t>
            </w:r>
          </w:p>
        </w:tc>
        <w:tc>
          <w:tcPr>
            <w:tcW w:w="1275" w:type="dxa"/>
          </w:tcPr>
          <w:p w:rsidR="005316EC" w:rsidRDefault="00081A7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59,2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861"/>
        </w:trPr>
        <w:tc>
          <w:tcPr>
            <w:tcW w:w="675" w:type="dxa"/>
            <w:vMerge w:val="restart"/>
          </w:tcPr>
          <w:p w:rsidR="0008744A" w:rsidRDefault="0008744A" w:rsidP="0008744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2694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Организация предоставления общедоступного и бесплатного начального общего, основного общего, среднего общего образования образовательных организаций, включая расходы на оплату труда, приобретение учебников и учебных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пособий, средств обучения, игр, игрушек(за исключением расходов на содержание зданий и оплату коммунальных услуг)</w:t>
            </w:r>
            <w:r w:rsidR="00252056">
              <w:rPr>
                <w:rFonts w:ascii="Times New Roman" w:hAnsi="Times New Roman" w:cs="Times New Roman"/>
                <w:sz w:val="22"/>
                <w:szCs w:val="22"/>
              </w:rPr>
              <w:t>, выполнение иных функций</w:t>
            </w: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686904,1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686904,1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общеобразовательных организаций</w:t>
            </w:r>
          </w:p>
        </w:tc>
        <w:tc>
          <w:tcPr>
            <w:tcW w:w="2013" w:type="dxa"/>
            <w:vMerge w:val="restart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08744A" w:rsidTr="00833F78">
        <w:trPr>
          <w:trHeight w:val="937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706775,0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706775,0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937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758094,0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758094,0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937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799150,3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799150,3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2950923,4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2950923,4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042"/>
        </w:trPr>
        <w:tc>
          <w:tcPr>
            <w:tcW w:w="675" w:type="dxa"/>
            <w:vMerge w:val="restart"/>
          </w:tcPr>
          <w:p w:rsidR="0008744A" w:rsidRDefault="0008744A" w:rsidP="0008744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2694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Финансовое обеспечение деятельности общеобразовательных организаций в рамках субсидий на обеспечение муниципального задания </w:t>
            </w:r>
            <w:r>
              <w:rPr>
                <w:rFonts w:ascii="Times New Roman" w:hAnsi="Times New Roman" w:cs="Times New Roman"/>
              </w:rPr>
              <w:t>и выполнение   иных функций</w:t>
            </w: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147212,8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147212,8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общеобразовательных организаций</w:t>
            </w:r>
          </w:p>
        </w:tc>
        <w:tc>
          <w:tcPr>
            <w:tcW w:w="2013" w:type="dxa"/>
            <w:vMerge w:val="restart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08744A" w:rsidRDefault="005F4542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135970,0</w:t>
            </w:r>
          </w:p>
        </w:tc>
        <w:tc>
          <w:tcPr>
            <w:tcW w:w="1275" w:type="dxa"/>
          </w:tcPr>
          <w:p w:rsidR="0008744A" w:rsidRDefault="005F4542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135970,0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141408,8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141408,8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141408,8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141408,8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08744A" w:rsidRDefault="005F4542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566000,4</w:t>
            </w:r>
          </w:p>
        </w:tc>
        <w:tc>
          <w:tcPr>
            <w:tcW w:w="1275" w:type="dxa"/>
          </w:tcPr>
          <w:p w:rsidR="0008744A" w:rsidRDefault="005F4542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566000,4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общеобразовательных организаций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78,9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78,9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общеобразовательных организаций</w:t>
            </w: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78,9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78,9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78,9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78,9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Pr="00C01B9C" w:rsidRDefault="00D738B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1B9C">
              <w:rPr>
                <w:rFonts w:ascii="Times New Roman" w:eastAsia="Calibri" w:hAnsi="Times New Roman" w:cs="Times New Roman"/>
              </w:rPr>
              <w:t>78,9</w:t>
            </w:r>
          </w:p>
        </w:tc>
        <w:tc>
          <w:tcPr>
            <w:tcW w:w="1275" w:type="dxa"/>
          </w:tcPr>
          <w:p w:rsidR="007422FD" w:rsidRPr="00C01B9C" w:rsidRDefault="00D738B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1B9C">
              <w:rPr>
                <w:rFonts w:ascii="Times New Roman" w:eastAsia="Calibri" w:hAnsi="Times New Roman" w:cs="Times New Roman"/>
              </w:rPr>
              <w:t>78,9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081A7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315,60</w:t>
            </w:r>
          </w:p>
        </w:tc>
        <w:tc>
          <w:tcPr>
            <w:tcW w:w="1275" w:type="dxa"/>
          </w:tcPr>
          <w:p w:rsidR="005316EC" w:rsidRDefault="00081A7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315,60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042"/>
        </w:trPr>
        <w:tc>
          <w:tcPr>
            <w:tcW w:w="675" w:type="dxa"/>
            <w:vMerge w:val="restart"/>
          </w:tcPr>
          <w:p w:rsidR="0008744A" w:rsidRDefault="0008744A" w:rsidP="0008744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</w:t>
            </w:r>
          </w:p>
        </w:tc>
        <w:tc>
          <w:tcPr>
            <w:tcW w:w="2694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организаций дополнительного образования в рамках субсидий на обеспечение муниципального задания и выполнение   иных функций</w:t>
            </w: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08744A" w:rsidRPr="00081A7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28923,2</w:t>
            </w:r>
          </w:p>
        </w:tc>
        <w:tc>
          <w:tcPr>
            <w:tcW w:w="1275" w:type="dxa"/>
          </w:tcPr>
          <w:p w:rsidR="0008744A" w:rsidRPr="00081A7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28923,2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организаций дополнительного образования</w:t>
            </w:r>
          </w:p>
        </w:tc>
        <w:tc>
          <w:tcPr>
            <w:tcW w:w="2013" w:type="dxa"/>
            <w:vMerge w:val="restart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Организации дополнительного образования (3)</w:t>
            </w: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29264,2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29264,2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31896,1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31896,1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29264,2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29264,2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119347,7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119347,7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042"/>
        </w:trPr>
        <w:tc>
          <w:tcPr>
            <w:tcW w:w="675" w:type="dxa"/>
            <w:vMerge w:val="restart"/>
          </w:tcPr>
          <w:p w:rsidR="0008744A" w:rsidRDefault="0008744A" w:rsidP="0008744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  <w:tc>
          <w:tcPr>
            <w:tcW w:w="2694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4870,8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4870,8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организаций дополнительного образования</w:t>
            </w:r>
          </w:p>
        </w:tc>
        <w:tc>
          <w:tcPr>
            <w:tcW w:w="2013" w:type="dxa"/>
            <w:vMerge w:val="restart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Дошкольные образовательные организации (24)</w:t>
            </w: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6175,9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6175,9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6175,9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6175,9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6175,9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6175,9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23398,5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23398,5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4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ремонтных работ в помещениях Центров образования цифрового и гуманитарного профилей «Точка роста», приобретение мебели для помещений центров, стендовой продукции, материально-технической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базы, (приобретение материалов)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Создание условий для внедрения на уровнях начального общего, основного общего и среднего общего образования новых методов обучения и воспитания, образовательных технологий, обеспечивающих освоение обучающимися основных и допол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нительных общеобразовательных программ цифрового, естественнонаучного, технического и гуманитарного профилей, обновление содержания и совершенствование методов обучения предметов «Технология», «Информатика», «ОБЖ»</w:t>
            </w: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МБОУ СОШ № 17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 w:val="restart"/>
          </w:tcPr>
          <w:p w:rsidR="005316EC" w:rsidRDefault="00533B86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2.10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Приобретение оборудования, материалов в целях подключения к системе видеонаблюдения 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364,4</w:t>
            </w:r>
          </w:p>
        </w:tc>
        <w:tc>
          <w:tcPr>
            <w:tcW w:w="1275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364,4</w:t>
            </w:r>
          </w:p>
        </w:tc>
        <w:tc>
          <w:tcPr>
            <w:tcW w:w="1277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образовательные организации</w:t>
            </w:r>
          </w:p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Pr="00CA651C" w:rsidRDefault="00C3260F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Pr="00CA651C" w:rsidRDefault="00C3260F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Pr="00CA651C" w:rsidRDefault="00C3260F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422FD" w:rsidRPr="00CA651C" w:rsidRDefault="00C3260F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422FD" w:rsidRPr="00CA651C" w:rsidRDefault="00C3260F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364,4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364,4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14879" w:type="dxa"/>
            <w:gridSpan w:val="11"/>
          </w:tcPr>
          <w:p w:rsidR="005316EC" w:rsidRDefault="005316EC" w:rsidP="005316EC">
            <w:pPr>
              <w:pStyle w:val="western"/>
              <w:spacing w:beforeAutospacing="0" w:after="0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3. Реализация мер по популяризации среди детей и молодёжи</w:t>
            </w:r>
          </w:p>
          <w:p w:rsidR="005316EC" w:rsidRDefault="005316EC" w:rsidP="005316EC">
            <w:pPr>
              <w:pStyle w:val="western"/>
              <w:spacing w:beforeAutospacing="0" w:after="0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научно-образовательной, творческой и спортивной деятельности, выявление талантливой молодёжи</w:t>
            </w: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торжественного приёма главой МО Ленинградский район учащихся и воспитанников образовательных организаций - победителей и призёров предметных олимпиад, интеллектуальных и творческих конкурсов, спортивных соревнований(награждение победите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лей); чествование медалистов, выпускников, получивших на ЕГЭ сто балльные результаты; чествование муниципальных общеобразовательных организаций участвующие в конкурсах(приобретение призов по результатам конкурсов)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Поощрение обучающихся и воспитанников, показавших высокие достижения в обучении и внеурочной деятельности, пропаганда значимости качественного обучения</w:t>
            </w: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МКУ ДПО «ЦРО»</w:t>
            </w:r>
          </w:p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08744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08744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430"/>
        </w:trPr>
        <w:tc>
          <w:tcPr>
            <w:tcW w:w="675" w:type="dxa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</w:t>
            </w:r>
          </w:p>
        </w:tc>
        <w:tc>
          <w:tcPr>
            <w:tcW w:w="2694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системы воспитания, обеспечивающей формирование гражданской идентичности через проведение мероприятий на муниципальном уровне: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3.2.1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военно-полевых сборов для юношей 10 классов общеобразовательных организаций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3C3D70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82,5</w:t>
            </w:r>
          </w:p>
        </w:tc>
        <w:tc>
          <w:tcPr>
            <w:tcW w:w="1275" w:type="dxa"/>
          </w:tcPr>
          <w:p w:rsidR="005316EC" w:rsidRDefault="003C3D70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82,5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Управление образования, Общеобразовательные организации 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08744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08744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82,5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82,5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3.2.2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муниципального фестиваля казачьих традиций «Родник»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Обеспечение проведения муниципального фестиваля казачьих традиций «Родник»</w:t>
            </w: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МАОУ СОШ № 11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08744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08744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3.2.3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открытого фестиваля по авиамоделизму «Чистое небо», соревнований инженерных команд на Кубок главы муниципального образования Ленинградский район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МБОДО СЮТ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08744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08744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3.2.4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муниципального торжественного парада классов казачьей направленности и юнармейских отрядов, приобретение формы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МКУ ДПО «ЦРО»,</w:t>
            </w:r>
          </w:p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Общеобразовательные организации (21)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C42F1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C42F1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C42F1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C42F1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C42F1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C42F1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C42F1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C42F1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3.2.5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Расходы, связанные с участием во Все кубанском слете классов казачьей направленности и казачьих корпусов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МБОУ СОШ № 10, МАОУ СОШ № 11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2044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3.2.6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Расходы, связанные с участием в традиционных всероссийских, региональных мероприятиях (Губернаторская ёлка, ёлка ЗСК, общероссийская новогодняя елка, губернаторский бал, парад первоклассников, день молодёжи), в том числе аренда автобусов автотранспортных предприятий для подвоза учащихся на краевые мероприятия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5316EC" w:rsidTr="00833F78">
        <w:trPr>
          <w:trHeight w:val="565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565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565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747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3.2.7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Расходы, связанные с участием в региональном, заключительном этапах Всероссийских спортивных игр школьников «Президентские спортивные игры», Всероссийских спортивных соревнований школьников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«Президентские состязания»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</w:tr>
      <w:tr w:rsidR="005316EC" w:rsidTr="00833F78">
        <w:trPr>
          <w:trHeight w:val="419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40,0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40,0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419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40,0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40,0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419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3.2.8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Расходы, связанные с участием во всероссийских, региональных, интеллектуальных, спортивных и творческих конкурсах, конференциях, фестивалях и др., согласно сметным документациям, в том числе аренда автобусов автотранспортных предприятий для подвоза обучающихся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3B86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694,1</w:t>
            </w:r>
          </w:p>
        </w:tc>
        <w:tc>
          <w:tcPr>
            <w:tcW w:w="1275" w:type="dxa"/>
          </w:tcPr>
          <w:p w:rsidR="005316EC" w:rsidRDefault="00533B86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694,1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Образовательные организации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75,0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75,0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150,0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150,0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150,0</w:t>
            </w:r>
          </w:p>
        </w:tc>
        <w:tc>
          <w:tcPr>
            <w:tcW w:w="1275" w:type="dxa"/>
          </w:tcPr>
          <w:p w:rsidR="007422FD" w:rsidRDefault="00F65C3F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105,0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1069,1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1069,1</w:t>
            </w:r>
          </w:p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3.2.11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Расходы, связанные с участием в региональном и заключительном этапах национального чемпионата Юниор Профи»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Приобретение (изготовление) подарочной и сувенирной продукции для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проведения смотров-конкурсов, фестивалей, слётов, конкурсов, праздничных мероприятий - День знаний, муниципальный бал дошкольников, Праздник последнего звонка, День защиты детей, День Ленинградского района и станицы Ленинградской забеги Дедов Морозов и др.; осуществление услуг по организации проведения и оформлению праздничных мероприятий ; вручение премий главы за особые успехи в интеллектуальных и творческих конкурсах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671,1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671,1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качества проводимых мероприятий, увеличение охвата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участников из числа обучающихся и воспитанников образовательных организаций</w:t>
            </w: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Управление образования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75,0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75,0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746,1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746,1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Предоставление стипендии главы муниципального образования для одаренных обучающихся муниципальных общеобразовательных организаций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486,3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486,3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Формирование позитивного отношения к учебной деятельности, общественно-полезным делам, положительной мотивации 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образовательной деятельности</w:t>
            </w: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Управление образования, Общеобразовательные организации (21)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915,0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915,0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915,0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915,0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F65C3F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915,0</w:t>
            </w:r>
          </w:p>
        </w:tc>
        <w:tc>
          <w:tcPr>
            <w:tcW w:w="1275" w:type="dxa"/>
          </w:tcPr>
          <w:p w:rsidR="007422FD" w:rsidRDefault="00F65C3F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915,0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3231,3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3231,3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3C7D" w:rsidTr="00833F78">
        <w:trPr>
          <w:trHeight w:val="192"/>
        </w:trPr>
        <w:tc>
          <w:tcPr>
            <w:tcW w:w="675" w:type="dxa"/>
            <w:vMerge w:val="restart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3.5.</w:t>
            </w:r>
          </w:p>
        </w:tc>
        <w:tc>
          <w:tcPr>
            <w:tcW w:w="2694" w:type="dxa"/>
            <w:vMerge w:val="restart"/>
          </w:tcPr>
          <w:p w:rsidR="007E3C7D" w:rsidRPr="007E3C7D" w:rsidRDefault="007E3C7D" w:rsidP="007E3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E3C7D">
              <w:rPr>
                <w:rFonts w:ascii="Times New Roman" w:hAnsi="Times New Roman" w:cs="Times New Roman"/>
                <w:color w:val="000000"/>
              </w:rPr>
              <w:t>Предоставление муниципальных мер социальной поддержки педагогическим работникам по оплате найма жилья</w:t>
            </w:r>
          </w:p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75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77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9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126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3C7D" w:rsidTr="00833F78">
        <w:trPr>
          <w:trHeight w:val="192"/>
        </w:trPr>
        <w:tc>
          <w:tcPr>
            <w:tcW w:w="675" w:type="dxa"/>
            <w:vMerge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7E3C7D" w:rsidRP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3C7D">
              <w:rPr>
                <w:rFonts w:ascii="Times New Roman" w:eastAsia="Calibri" w:hAnsi="Times New Roman" w:cs="Times New Roman"/>
              </w:rPr>
              <w:t>600,0</w:t>
            </w:r>
          </w:p>
        </w:tc>
        <w:tc>
          <w:tcPr>
            <w:tcW w:w="1275" w:type="dxa"/>
          </w:tcPr>
          <w:p w:rsidR="007E3C7D" w:rsidRP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3C7D">
              <w:rPr>
                <w:rFonts w:ascii="Times New Roman" w:eastAsia="Calibri" w:hAnsi="Times New Roman" w:cs="Times New Roman"/>
              </w:rPr>
              <w:t>600,0</w:t>
            </w:r>
          </w:p>
        </w:tc>
        <w:tc>
          <w:tcPr>
            <w:tcW w:w="1277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9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126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3C7D" w:rsidTr="00833F78">
        <w:trPr>
          <w:trHeight w:val="192"/>
        </w:trPr>
        <w:tc>
          <w:tcPr>
            <w:tcW w:w="675" w:type="dxa"/>
            <w:vMerge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7E3C7D" w:rsidRPr="00A07EF0" w:rsidRDefault="00A07EF0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07EF0">
              <w:rPr>
                <w:rFonts w:ascii="Times New Roman" w:eastAsia="Calibri" w:hAnsi="Times New Roman" w:cs="Times New Roman"/>
              </w:rPr>
              <w:t>600,0</w:t>
            </w:r>
          </w:p>
        </w:tc>
        <w:tc>
          <w:tcPr>
            <w:tcW w:w="1275" w:type="dxa"/>
          </w:tcPr>
          <w:p w:rsidR="007E3C7D" w:rsidRPr="00A07EF0" w:rsidRDefault="00A07EF0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07EF0">
              <w:rPr>
                <w:rFonts w:ascii="Times New Roman" w:eastAsia="Calibri" w:hAnsi="Times New Roman" w:cs="Times New Roman"/>
              </w:rPr>
              <w:t>600,0</w:t>
            </w:r>
          </w:p>
        </w:tc>
        <w:tc>
          <w:tcPr>
            <w:tcW w:w="1277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9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126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3C7D" w:rsidTr="00833F78">
        <w:trPr>
          <w:trHeight w:val="192"/>
        </w:trPr>
        <w:tc>
          <w:tcPr>
            <w:tcW w:w="675" w:type="dxa"/>
            <w:vMerge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E3C7D" w:rsidRPr="00A07EF0" w:rsidRDefault="00A07EF0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07EF0">
              <w:rPr>
                <w:rFonts w:ascii="Times New Roman" w:eastAsia="Calibri" w:hAnsi="Times New Roman" w:cs="Times New Roman"/>
              </w:rPr>
              <w:t>600,0</w:t>
            </w:r>
          </w:p>
        </w:tc>
        <w:tc>
          <w:tcPr>
            <w:tcW w:w="1275" w:type="dxa"/>
          </w:tcPr>
          <w:p w:rsidR="007E3C7D" w:rsidRPr="00A07EF0" w:rsidRDefault="00A07EF0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07EF0">
              <w:rPr>
                <w:rFonts w:ascii="Times New Roman" w:eastAsia="Calibri" w:hAnsi="Times New Roman" w:cs="Times New Roman"/>
              </w:rPr>
              <w:t>600,0</w:t>
            </w:r>
          </w:p>
        </w:tc>
        <w:tc>
          <w:tcPr>
            <w:tcW w:w="1277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9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126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3C7D" w:rsidTr="00833F78">
        <w:trPr>
          <w:trHeight w:val="192"/>
        </w:trPr>
        <w:tc>
          <w:tcPr>
            <w:tcW w:w="675" w:type="dxa"/>
            <w:vMerge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7E3C7D" w:rsidRDefault="00A07EF0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1800,0</w:t>
            </w:r>
          </w:p>
        </w:tc>
        <w:tc>
          <w:tcPr>
            <w:tcW w:w="1275" w:type="dxa"/>
          </w:tcPr>
          <w:p w:rsidR="007E3C7D" w:rsidRDefault="00A07EF0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1800,0</w:t>
            </w:r>
          </w:p>
        </w:tc>
        <w:tc>
          <w:tcPr>
            <w:tcW w:w="1277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9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126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14879" w:type="dxa"/>
            <w:gridSpan w:val="11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4. Реализация мер по социальной поддержке отдельных категорий обучающихся</w:t>
            </w:r>
          </w:p>
        </w:tc>
      </w:tr>
      <w:tr w:rsidR="00147C8A" w:rsidTr="00833F78">
        <w:trPr>
          <w:trHeight w:val="1042"/>
        </w:trPr>
        <w:tc>
          <w:tcPr>
            <w:tcW w:w="675" w:type="dxa"/>
            <w:vMerge w:val="restart"/>
          </w:tcPr>
          <w:p w:rsidR="00147C8A" w:rsidRDefault="00147C8A" w:rsidP="00147C8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2694" w:type="dxa"/>
            <w:vMerge w:val="restart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Предоставление субвенций муниципальному бюджету на обеспечение одноразовым бесплатным питанием учащихся из многодетных семей в муниципальных 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 инвалидов (инвалидов), не являющихся обучающимися с ограниченными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возможностями здоровья, получающих общее и среднее общее образование)</w:t>
            </w: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11558,8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11558,8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Социальная поддержка обучающихся общеобразовательных организаций из многодетных семей и обеспечение их питанием на льготных условиях</w:t>
            </w:r>
          </w:p>
        </w:tc>
        <w:tc>
          <w:tcPr>
            <w:tcW w:w="2013" w:type="dxa"/>
            <w:vMerge w:val="restart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147C8A" w:rsidTr="00833F78">
        <w:trPr>
          <w:trHeight w:val="192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16389,6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16389,6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192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16965,2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16965,2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192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17830,6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17830,6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192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62744,2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62744,2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4.2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Обеспечение школьников молоком и молочными продуктами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584,3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584,3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Укрепление здоровья школьников, формирование у обучающихся осознанного отношения к здоровому питанию</w:t>
            </w: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848,8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848,8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848,8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848,8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848,8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848,8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081A7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3130,7</w:t>
            </w:r>
          </w:p>
        </w:tc>
        <w:tc>
          <w:tcPr>
            <w:tcW w:w="1275" w:type="dxa"/>
          </w:tcPr>
          <w:p w:rsidR="005316EC" w:rsidRDefault="00081A7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3130,7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1042"/>
        </w:trPr>
        <w:tc>
          <w:tcPr>
            <w:tcW w:w="675" w:type="dxa"/>
            <w:vMerge w:val="restart"/>
          </w:tcPr>
          <w:p w:rsidR="00147C8A" w:rsidRDefault="00147C8A" w:rsidP="00147C8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2694" w:type="dxa"/>
            <w:vMerge w:val="restart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Предоставление дополнительных мер социальной поддержки в виде частичной оплаты стоимости питания обучающихся общеобразовательных организаций</w:t>
            </w: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3410,1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3410,1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Укрепление здоровья школьников, формирование у обучающихся осознанного отношения к здоровому питанию</w:t>
            </w:r>
          </w:p>
        </w:tc>
        <w:tc>
          <w:tcPr>
            <w:tcW w:w="2013" w:type="dxa"/>
            <w:vMerge w:val="restart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147C8A" w:rsidTr="00833F78">
        <w:trPr>
          <w:trHeight w:val="192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3149,6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3149,6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264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3149,6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3149,6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264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3149,6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3149,6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192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12858,9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12858,9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719"/>
        </w:trPr>
        <w:tc>
          <w:tcPr>
            <w:tcW w:w="675" w:type="dxa"/>
            <w:vMerge w:val="restart"/>
          </w:tcPr>
          <w:p w:rsidR="00147C8A" w:rsidRDefault="00147C8A" w:rsidP="00147C8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2694" w:type="dxa"/>
            <w:vMerge w:val="restart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Организация бесплатным горячим питанием обучающихся по образовательным программам начального общего образования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муниципальных образовательных организациях (местные средства)</w:t>
            </w: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13009,49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13009,49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Доля обучающихся, получающих начальное общее образование в му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ниципальных образовательных организациях, получающих бесплатное горячее питание к общему количеству обучающихся, получающих начальное общее образование в муниципальных образовательных организациях - 100 %</w:t>
            </w:r>
          </w:p>
        </w:tc>
        <w:tc>
          <w:tcPr>
            <w:tcW w:w="2013" w:type="dxa"/>
            <w:vMerge w:val="restart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Управление образования, Общеобразовательные организации (21)</w:t>
            </w:r>
          </w:p>
        </w:tc>
      </w:tr>
      <w:tr w:rsidR="00147C8A" w:rsidTr="00833F78">
        <w:trPr>
          <w:trHeight w:val="698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15142,5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15142,5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698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15142,5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15142,5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698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15142,54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15142,54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559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58436,99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58436,99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77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  <w:p w:rsidR="005316EC" w:rsidRDefault="005316EC" w:rsidP="005316EC">
            <w:pPr>
              <w:pStyle w:val="western"/>
              <w:spacing w:before="28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31243,0</w:t>
            </w:r>
          </w:p>
        </w:tc>
        <w:tc>
          <w:tcPr>
            <w:tcW w:w="1275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1249,8</w:t>
            </w:r>
          </w:p>
        </w:tc>
        <w:tc>
          <w:tcPr>
            <w:tcW w:w="1277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6598,6</w:t>
            </w:r>
          </w:p>
        </w:tc>
        <w:tc>
          <w:tcPr>
            <w:tcW w:w="1133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23394,6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 к общему количеству обучающихся, получающих начальное общее образо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вание в муниципальных образовательных организациях - 95%</w:t>
            </w: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Управление образования, Общеобразовательные организации (21)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  <w:p w:rsidR="005316EC" w:rsidRDefault="005316EC" w:rsidP="005316EC">
            <w:pPr>
              <w:pStyle w:val="western"/>
              <w:spacing w:before="28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31540,7</w:t>
            </w:r>
          </w:p>
        </w:tc>
        <w:tc>
          <w:tcPr>
            <w:tcW w:w="1275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1261,7</w:t>
            </w:r>
          </w:p>
        </w:tc>
        <w:tc>
          <w:tcPr>
            <w:tcW w:w="1277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6661,4</w:t>
            </w:r>
          </w:p>
        </w:tc>
        <w:tc>
          <w:tcPr>
            <w:tcW w:w="1133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23617,6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30801,1</w:t>
            </w:r>
          </w:p>
        </w:tc>
        <w:tc>
          <w:tcPr>
            <w:tcW w:w="1275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1232,1</w:t>
            </w:r>
          </w:p>
        </w:tc>
        <w:tc>
          <w:tcPr>
            <w:tcW w:w="1277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6506,2</w:t>
            </w:r>
          </w:p>
        </w:tc>
        <w:tc>
          <w:tcPr>
            <w:tcW w:w="1133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23063,8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147C8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29799,5</w:t>
            </w:r>
          </w:p>
        </w:tc>
        <w:tc>
          <w:tcPr>
            <w:tcW w:w="1275" w:type="dxa"/>
          </w:tcPr>
          <w:p w:rsidR="00534237" w:rsidRDefault="00147C8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1192,0</w:t>
            </w:r>
          </w:p>
        </w:tc>
        <w:tc>
          <w:tcPr>
            <w:tcW w:w="1277" w:type="dxa"/>
          </w:tcPr>
          <w:p w:rsidR="00534237" w:rsidRDefault="00147C8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6293,7</w:t>
            </w:r>
          </w:p>
        </w:tc>
        <w:tc>
          <w:tcPr>
            <w:tcW w:w="1133" w:type="dxa"/>
          </w:tcPr>
          <w:p w:rsidR="00534237" w:rsidRDefault="00147C8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22313,8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123384,3</w:t>
            </w:r>
          </w:p>
        </w:tc>
        <w:tc>
          <w:tcPr>
            <w:tcW w:w="1275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4935,5</w:t>
            </w:r>
          </w:p>
        </w:tc>
        <w:tc>
          <w:tcPr>
            <w:tcW w:w="1277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26058,9</w:t>
            </w:r>
          </w:p>
        </w:tc>
        <w:tc>
          <w:tcPr>
            <w:tcW w:w="1133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92389,8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4.6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Организация и обеспечение бесплатным  питанием обучающихся с ограниченными возможностями здоровья в муниципальных общеобразовательных организациях (на условиях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B1917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27236,9</w:t>
            </w:r>
          </w:p>
        </w:tc>
        <w:tc>
          <w:tcPr>
            <w:tcW w:w="1275" w:type="dxa"/>
          </w:tcPr>
          <w:p w:rsidR="005316EC" w:rsidRDefault="005B1917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8988,2</w:t>
            </w:r>
          </w:p>
        </w:tc>
        <w:tc>
          <w:tcPr>
            <w:tcW w:w="1277" w:type="dxa"/>
          </w:tcPr>
          <w:p w:rsidR="005316EC" w:rsidRDefault="005B1917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18248,7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Двухразовое бесплатное питание детей с ОВЗ, выплата денежной компенсации родителям</w:t>
            </w: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5B1917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23892,7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7 884,6</w:t>
            </w:r>
          </w:p>
        </w:tc>
        <w:tc>
          <w:tcPr>
            <w:tcW w:w="1277" w:type="dxa"/>
          </w:tcPr>
          <w:p w:rsidR="005316EC" w:rsidRDefault="005B1917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16008,1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5B1917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24848,4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8 200,0</w:t>
            </w:r>
          </w:p>
        </w:tc>
        <w:tc>
          <w:tcPr>
            <w:tcW w:w="1277" w:type="dxa"/>
          </w:tcPr>
          <w:p w:rsidR="005316EC" w:rsidRDefault="005B1917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16648,4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5B191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25489,3</w:t>
            </w:r>
          </w:p>
        </w:tc>
        <w:tc>
          <w:tcPr>
            <w:tcW w:w="1275" w:type="dxa"/>
          </w:tcPr>
          <w:p w:rsidR="00534237" w:rsidRDefault="005B191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8411,5</w:t>
            </w:r>
          </w:p>
        </w:tc>
        <w:tc>
          <w:tcPr>
            <w:tcW w:w="1277" w:type="dxa"/>
          </w:tcPr>
          <w:p w:rsidR="00534237" w:rsidRDefault="005B191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17077,8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7E0D7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89164,70</w:t>
            </w:r>
          </w:p>
        </w:tc>
        <w:tc>
          <w:tcPr>
            <w:tcW w:w="1275" w:type="dxa"/>
          </w:tcPr>
          <w:p w:rsidR="00534237" w:rsidRDefault="007E0D7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29424,50</w:t>
            </w:r>
          </w:p>
        </w:tc>
        <w:tc>
          <w:tcPr>
            <w:tcW w:w="1277" w:type="dxa"/>
          </w:tcPr>
          <w:p w:rsidR="00534237" w:rsidRDefault="005B191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67983,0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348A" w:rsidTr="00833F78">
        <w:trPr>
          <w:trHeight w:val="1042"/>
        </w:trPr>
        <w:tc>
          <w:tcPr>
            <w:tcW w:w="675" w:type="dxa"/>
            <w:vMerge w:val="restart"/>
          </w:tcPr>
          <w:p w:rsidR="00CC348A" w:rsidRDefault="00CC348A" w:rsidP="00CC348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4.7</w:t>
            </w:r>
          </w:p>
        </w:tc>
        <w:tc>
          <w:tcPr>
            <w:tcW w:w="2694" w:type="dxa"/>
            <w:vMerge w:val="restart"/>
          </w:tcPr>
          <w:p w:rsidR="00CC348A" w:rsidRDefault="00CC348A" w:rsidP="00CC34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и обеспечение бесплатным горячим питанием детей с ограниченными возможностями здоровья в муниципальных общеобразовательных организациях (стоимость продуктового набора, стоимость услуги по приготовлению)</w:t>
            </w:r>
          </w:p>
        </w:tc>
        <w:tc>
          <w:tcPr>
            <w:tcW w:w="426" w:type="dxa"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CC348A" w:rsidRDefault="00CC348A" w:rsidP="00CC34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942,4</w:t>
            </w:r>
          </w:p>
        </w:tc>
        <w:tc>
          <w:tcPr>
            <w:tcW w:w="1275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942,4</w:t>
            </w:r>
          </w:p>
        </w:tc>
        <w:tc>
          <w:tcPr>
            <w:tcW w:w="1277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CC348A" w:rsidRDefault="00CC348A" w:rsidP="00CC34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Двухразовое бесплатное питание детей с ОВЗ, выплата денежной компенсации родителям</w:t>
            </w:r>
          </w:p>
        </w:tc>
        <w:tc>
          <w:tcPr>
            <w:tcW w:w="2013" w:type="dxa"/>
            <w:vMerge w:val="restart"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CC348A" w:rsidTr="00833F78">
        <w:trPr>
          <w:trHeight w:val="192"/>
        </w:trPr>
        <w:tc>
          <w:tcPr>
            <w:tcW w:w="675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CC348A" w:rsidRDefault="00CC348A" w:rsidP="00CC34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767,8</w:t>
            </w:r>
          </w:p>
        </w:tc>
        <w:tc>
          <w:tcPr>
            <w:tcW w:w="1275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767,8</w:t>
            </w:r>
          </w:p>
        </w:tc>
        <w:tc>
          <w:tcPr>
            <w:tcW w:w="1277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348A" w:rsidTr="00833F78">
        <w:trPr>
          <w:trHeight w:val="192"/>
        </w:trPr>
        <w:tc>
          <w:tcPr>
            <w:tcW w:w="675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CC348A" w:rsidRDefault="00CC348A" w:rsidP="00CC34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767,8</w:t>
            </w:r>
          </w:p>
        </w:tc>
        <w:tc>
          <w:tcPr>
            <w:tcW w:w="1275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767,8</w:t>
            </w:r>
          </w:p>
        </w:tc>
        <w:tc>
          <w:tcPr>
            <w:tcW w:w="1277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348A" w:rsidTr="00833F78">
        <w:trPr>
          <w:trHeight w:val="192"/>
        </w:trPr>
        <w:tc>
          <w:tcPr>
            <w:tcW w:w="675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CC348A" w:rsidRDefault="00CC348A" w:rsidP="00CC34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767,8</w:t>
            </w:r>
          </w:p>
        </w:tc>
        <w:tc>
          <w:tcPr>
            <w:tcW w:w="1275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767,8</w:t>
            </w:r>
          </w:p>
        </w:tc>
        <w:tc>
          <w:tcPr>
            <w:tcW w:w="1277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348A" w:rsidTr="00833F78">
        <w:trPr>
          <w:trHeight w:val="192"/>
        </w:trPr>
        <w:tc>
          <w:tcPr>
            <w:tcW w:w="675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3245,8</w:t>
            </w:r>
          </w:p>
        </w:tc>
        <w:tc>
          <w:tcPr>
            <w:tcW w:w="1275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3245,8</w:t>
            </w:r>
          </w:p>
        </w:tc>
        <w:tc>
          <w:tcPr>
            <w:tcW w:w="1277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278E9" w:rsidTr="00833F78">
        <w:trPr>
          <w:trHeight w:val="531"/>
        </w:trPr>
        <w:tc>
          <w:tcPr>
            <w:tcW w:w="675" w:type="dxa"/>
            <w:vMerge w:val="restart"/>
          </w:tcPr>
          <w:p w:rsidR="00B278E9" w:rsidRDefault="00B278E9" w:rsidP="00B278E9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4.8</w:t>
            </w:r>
          </w:p>
        </w:tc>
        <w:tc>
          <w:tcPr>
            <w:tcW w:w="2694" w:type="dxa"/>
            <w:vMerge w:val="restart"/>
          </w:tcPr>
          <w:p w:rsidR="00B278E9" w:rsidRDefault="00B278E9" w:rsidP="00B278E9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Обеспечение бесплатным двухразовым питанием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 в муниципальных общеобразовательных организациях</w:t>
            </w:r>
          </w:p>
        </w:tc>
        <w:tc>
          <w:tcPr>
            <w:tcW w:w="426" w:type="dxa"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B278E9" w:rsidRDefault="00B278E9" w:rsidP="00B278E9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833,4</w:t>
            </w:r>
          </w:p>
        </w:tc>
        <w:tc>
          <w:tcPr>
            <w:tcW w:w="1275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833,4</w:t>
            </w:r>
          </w:p>
        </w:tc>
        <w:tc>
          <w:tcPr>
            <w:tcW w:w="1133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B278E9" w:rsidRDefault="00B278E9" w:rsidP="00B278E9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Двухразовое бесплатное питание детей-инвалидов (инвалидов), не являющихся обучающимися с ограниченными возможностями здоровья, в муниципальных общеобразовательных организациях, выплата денежной компенсации родителям</w:t>
            </w:r>
          </w:p>
        </w:tc>
        <w:tc>
          <w:tcPr>
            <w:tcW w:w="2013" w:type="dxa"/>
            <w:vMerge w:val="restart"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B278E9" w:rsidTr="00833F78">
        <w:trPr>
          <w:trHeight w:val="577"/>
        </w:trPr>
        <w:tc>
          <w:tcPr>
            <w:tcW w:w="675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B278E9" w:rsidRDefault="00B278E9" w:rsidP="00B278E9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1300,3</w:t>
            </w:r>
          </w:p>
        </w:tc>
        <w:tc>
          <w:tcPr>
            <w:tcW w:w="1275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1300,3</w:t>
            </w:r>
          </w:p>
        </w:tc>
        <w:tc>
          <w:tcPr>
            <w:tcW w:w="1133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278E9" w:rsidTr="00833F78">
        <w:trPr>
          <w:trHeight w:val="577"/>
        </w:trPr>
        <w:tc>
          <w:tcPr>
            <w:tcW w:w="675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B278E9" w:rsidRDefault="00B278E9" w:rsidP="00B278E9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1318,0</w:t>
            </w:r>
          </w:p>
        </w:tc>
        <w:tc>
          <w:tcPr>
            <w:tcW w:w="1275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1318,0</w:t>
            </w:r>
          </w:p>
        </w:tc>
        <w:tc>
          <w:tcPr>
            <w:tcW w:w="1133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278E9" w:rsidTr="00833F78">
        <w:trPr>
          <w:trHeight w:val="577"/>
        </w:trPr>
        <w:tc>
          <w:tcPr>
            <w:tcW w:w="675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B278E9" w:rsidRDefault="00B278E9" w:rsidP="00B278E9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1354,8</w:t>
            </w:r>
          </w:p>
        </w:tc>
        <w:tc>
          <w:tcPr>
            <w:tcW w:w="1275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1354,8</w:t>
            </w:r>
          </w:p>
        </w:tc>
        <w:tc>
          <w:tcPr>
            <w:tcW w:w="1133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278E9" w:rsidTr="00833F78">
        <w:trPr>
          <w:trHeight w:val="192"/>
        </w:trPr>
        <w:tc>
          <w:tcPr>
            <w:tcW w:w="675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4806,5</w:t>
            </w:r>
          </w:p>
        </w:tc>
        <w:tc>
          <w:tcPr>
            <w:tcW w:w="1275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4806,5</w:t>
            </w:r>
          </w:p>
        </w:tc>
        <w:tc>
          <w:tcPr>
            <w:tcW w:w="1133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7630E" w:rsidTr="00833F78">
        <w:trPr>
          <w:trHeight w:val="2262"/>
        </w:trPr>
        <w:tc>
          <w:tcPr>
            <w:tcW w:w="675" w:type="dxa"/>
            <w:vMerge w:val="restart"/>
          </w:tcPr>
          <w:p w:rsidR="0007630E" w:rsidRDefault="0007630E" w:rsidP="0007630E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4.9</w:t>
            </w:r>
          </w:p>
        </w:tc>
        <w:tc>
          <w:tcPr>
            <w:tcW w:w="2694" w:type="dxa"/>
            <w:vMerge w:val="restart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в муниципальных общеобразовательных организациях (местные средства)</w:t>
            </w: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510,8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510,8</w:t>
            </w: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Двухразовое бесплатное питание детей-инвалидов (инвалидов), не являющихся обучающимися с ограниченными возможностями здоровья, в муниципальных общеобразовательных организациях, выплата денежной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компенсации родителям</w:t>
            </w:r>
          </w:p>
        </w:tc>
        <w:tc>
          <w:tcPr>
            <w:tcW w:w="2013" w:type="dxa"/>
            <w:vMerge w:val="restart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Управление образования, Общеобразовательные организации (21)</w:t>
            </w:r>
          </w:p>
        </w:tc>
      </w:tr>
      <w:tr w:rsidR="0007630E" w:rsidTr="00833F78">
        <w:trPr>
          <w:trHeight w:val="557"/>
        </w:trPr>
        <w:tc>
          <w:tcPr>
            <w:tcW w:w="675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957,2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957,2</w:t>
            </w: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7630E" w:rsidTr="00833F78">
        <w:trPr>
          <w:trHeight w:val="557"/>
        </w:trPr>
        <w:tc>
          <w:tcPr>
            <w:tcW w:w="675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957,2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957,2</w:t>
            </w: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7630E" w:rsidTr="00833F78">
        <w:trPr>
          <w:trHeight w:val="557"/>
        </w:trPr>
        <w:tc>
          <w:tcPr>
            <w:tcW w:w="675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957,2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957,2</w:t>
            </w: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7630E" w:rsidTr="00833F78">
        <w:trPr>
          <w:trHeight w:val="192"/>
        </w:trPr>
        <w:tc>
          <w:tcPr>
            <w:tcW w:w="675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3382,40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3382,40</w:t>
            </w: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14879" w:type="dxa"/>
            <w:gridSpan w:val="11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5. Формирование востребованной системы оценки качества образования и образовательных результатов</w:t>
            </w:r>
          </w:p>
        </w:tc>
      </w:tr>
      <w:tr w:rsidR="0007630E" w:rsidTr="00833F78">
        <w:trPr>
          <w:trHeight w:val="2216"/>
        </w:trPr>
        <w:tc>
          <w:tcPr>
            <w:tcW w:w="675" w:type="dxa"/>
            <w:vMerge w:val="restart"/>
          </w:tcPr>
          <w:p w:rsidR="0007630E" w:rsidRDefault="0007630E" w:rsidP="0007630E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2694" w:type="dxa"/>
            <w:vMerge w:val="restart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проведении государственной итоговой аттестации выпускников (ЕГЭ, ОГЭ)</w:t>
            </w: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2239,8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2239,8</w:t>
            </w: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Повышение качества организации и проведения ЕГЭ и ОГЭ в соответствии с Порядком проведения государственной итоговой аттестации по программам основного общего        и среднего общего образования</w:t>
            </w:r>
          </w:p>
        </w:tc>
        <w:tc>
          <w:tcPr>
            <w:tcW w:w="2013" w:type="dxa"/>
            <w:vMerge w:val="restart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(21), МКУ ДПО «ЦРО»</w:t>
            </w:r>
          </w:p>
        </w:tc>
      </w:tr>
      <w:tr w:rsidR="0007630E" w:rsidTr="00833F78">
        <w:trPr>
          <w:trHeight w:val="549"/>
        </w:trPr>
        <w:tc>
          <w:tcPr>
            <w:tcW w:w="675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3241,5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3241,5</w:t>
            </w: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7630E" w:rsidTr="00833F78">
        <w:trPr>
          <w:trHeight w:val="549"/>
        </w:trPr>
        <w:tc>
          <w:tcPr>
            <w:tcW w:w="675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3164,2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3164,2</w:t>
            </w: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7630E" w:rsidTr="00833F78">
        <w:trPr>
          <w:trHeight w:val="549"/>
        </w:trPr>
        <w:tc>
          <w:tcPr>
            <w:tcW w:w="675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3462,4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3462,4</w:t>
            </w: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7630E" w:rsidTr="00833F78">
        <w:trPr>
          <w:trHeight w:val="192"/>
        </w:trPr>
        <w:tc>
          <w:tcPr>
            <w:tcW w:w="675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12107,9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12107,9</w:t>
            </w: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323"/>
        </w:trPr>
        <w:tc>
          <w:tcPr>
            <w:tcW w:w="675" w:type="dxa"/>
            <w:vMerge w:val="restart"/>
          </w:tcPr>
          <w:p w:rsidR="00A57F9A" w:rsidRDefault="00A57F9A" w:rsidP="00A57F9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2694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Руководство и управление в сфере установленных функций</w:t>
            </w: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8670,1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8670,1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Реализация мероприятий по руководству и управлению в сфере установленных функций</w:t>
            </w:r>
          </w:p>
        </w:tc>
        <w:tc>
          <w:tcPr>
            <w:tcW w:w="2013" w:type="dxa"/>
            <w:vMerge w:val="restart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9602,8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9602,8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9602,8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9602,8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9602,8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9602,8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37478,5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37478,5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487"/>
        </w:trPr>
        <w:tc>
          <w:tcPr>
            <w:tcW w:w="675" w:type="dxa"/>
            <w:vMerge w:val="restart"/>
          </w:tcPr>
          <w:p w:rsidR="00534237" w:rsidRDefault="00534237" w:rsidP="0053423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5.3</w:t>
            </w: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деятельности подведомственных учреждений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69251,7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53277,6</w:t>
            </w:r>
          </w:p>
        </w:tc>
        <w:tc>
          <w:tcPr>
            <w:tcW w:w="1277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15974,1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Реализация мероприятий по финансовому обеспечению деятельности подведомственных учреждений</w:t>
            </w: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78666,9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61446,8</w:t>
            </w:r>
          </w:p>
        </w:tc>
        <w:tc>
          <w:tcPr>
            <w:tcW w:w="1277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17220,1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80086,3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61446,8</w:t>
            </w:r>
          </w:p>
        </w:tc>
        <w:tc>
          <w:tcPr>
            <w:tcW w:w="1277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18639,5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81105,5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61446,8</w:t>
            </w:r>
          </w:p>
        </w:tc>
        <w:tc>
          <w:tcPr>
            <w:tcW w:w="1277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19658,7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309110,4</w:t>
            </w:r>
          </w:p>
        </w:tc>
        <w:tc>
          <w:tcPr>
            <w:tcW w:w="1275" w:type="dxa"/>
          </w:tcPr>
          <w:p w:rsidR="00534237" w:rsidRDefault="007E0D7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304037,37</w:t>
            </w:r>
          </w:p>
        </w:tc>
        <w:tc>
          <w:tcPr>
            <w:tcW w:w="1277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71492,4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2029"/>
        </w:trPr>
        <w:tc>
          <w:tcPr>
            <w:tcW w:w="675" w:type="dxa"/>
            <w:vMerge w:val="restart"/>
          </w:tcPr>
          <w:p w:rsidR="00A57F9A" w:rsidRDefault="00A57F9A" w:rsidP="00A57F9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2694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Мера социальной поддержки в виде ежегодной денежной выплаты к началу учебного года руководителям и заместителям руководителей муниципальных общеобразовательных организаций муниципального образования Ленинградский район</w:t>
            </w: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329,4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329,4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Сохранение кадрового потенциала и стабильной работы муниципальных общеобразовательных организаций</w:t>
            </w:r>
          </w:p>
        </w:tc>
        <w:tc>
          <w:tcPr>
            <w:tcW w:w="2013" w:type="dxa"/>
            <w:vMerge w:val="restart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</w:t>
            </w:r>
          </w:p>
        </w:tc>
      </w:tr>
      <w:tr w:rsidR="00A57F9A" w:rsidTr="00833F78">
        <w:trPr>
          <w:trHeight w:val="427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471,7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471,7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427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471,7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471,7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427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471,7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471,7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1744,5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1744,5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14879" w:type="dxa"/>
            <w:gridSpan w:val="11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6. Обеспечение отрасли образования высококвалифицированными кадрами,</w:t>
            </w:r>
          </w:p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</w:tr>
      <w:tr w:rsidR="00A57F9A" w:rsidTr="00833F78">
        <w:trPr>
          <w:trHeight w:val="327"/>
        </w:trPr>
        <w:tc>
          <w:tcPr>
            <w:tcW w:w="675" w:type="dxa"/>
            <w:vMerge w:val="restart"/>
          </w:tcPr>
          <w:p w:rsidR="00A57F9A" w:rsidRDefault="00A57F9A" w:rsidP="00A57F9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2694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Предоставление субвенций муниципальному бюджету на осуществление органами местного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самоуправления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педагогических работников образовательных организаций</w:t>
            </w: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27122,4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27122,4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Повышение престижа педагогической профессии, со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хранение контингента  педагогических работников</w:t>
            </w:r>
          </w:p>
        </w:tc>
        <w:tc>
          <w:tcPr>
            <w:tcW w:w="2013" w:type="dxa"/>
            <w:vMerge w:val="restart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Управление образования</w:t>
            </w: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15280,0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15280,0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16057,6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16057,6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16830,0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16830,0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75290,0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75290,0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042"/>
        </w:trPr>
        <w:tc>
          <w:tcPr>
            <w:tcW w:w="675" w:type="dxa"/>
            <w:vMerge w:val="restart"/>
          </w:tcPr>
          <w:p w:rsidR="00534237" w:rsidRDefault="00534237" w:rsidP="0053423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6.2</w:t>
            </w: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Поощрение победителей муниципального конкурса на лучшую подготовку образовательных организаций к новому учебному году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Повышение качества подготовки образовательных организаций к новому учебному году</w:t>
            </w: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568"/>
        </w:trPr>
        <w:tc>
          <w:tcPr>
            <w:tcW w:w="675" w:type="dxa"/>
          </w:tcPr>
          <w:p w:rsidR="00534237" w:rsidRDefault="00534237" w:rsidP="0053423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2694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Развитие системы моральной поддержки работников образования путём проведения мероприятий на муниципальном  уровне: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Повышение престижа педагогической профессии «педагог»</w:t>
            </w:r>
          </w:p>
        </w:tc>
        <w:tc>
          <w:tcPr>
            <w:tcW w:w="201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</w:tr>
      <w:tr w:rsidR="00534237" w:rsidTr="00833F78">
        <w:trPr>
          <w:trHeight w:val="324"/>
        </w:trPr>
        <w:tc>
          <w:tcPr>
            <w:tcW w:w="675" w:type="dxa"/>
            <w:vMerge w:val="restart"/>
          </w:tcPr>
          <w:p w:rsidR="00534237" w:rsidRDefault="00534237" w:rsidP="0053423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6.3.1</w:t>
            </w: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августовского совещания педагогической общественности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Сохранение контингента педагогических работников, поощрение лучших педагогических работников, организаций</w:t>
            </w: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МКУ ДПО ЦРО</w:t>
            </w: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378"/>
        </w:trPr>
        <w:tc>
          <w:tcPr>
            <w:tcW w:w="675" w:type="dxa"/>
            <w:vMerge w:val="restart"/>
          </w:tcPr>
          <w:p w:rsidR="00534237" w:rsidRDefault="00534237" w:rsidP="0053423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Проведение процедуры независимой оценки качества условий осуществления образовательной деятельности организациями, осуществляющими образовательную деятельность, в муниципальном образовании Ленинградский район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Создание конкурентно способного образовательного пространства</w:t>
            </w: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042"/>
        </w:trPr>
        <w:tc>
          <w:tcPr>
            <w:tcW w:w="675" w:type="dxa"/>
            <w:vMerge w:val="restart"/>
          </w:tcPr>
          <w:p w:rsidR="00A57F9A" w:rsidRDefault="00A57F9A" w:rsidP="00A57F9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2694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Единовременная денежная выплата, предоставляемая молодым педагогам муниципальных образовательных организаций</w:t>
            </w: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602,4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602,4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Повышение престижа педагогической профессии, сохранение контингента  молодых педагогов</w:t>
            </w:r>
          </w:p>
        </w:tc>
        <w:tc>
          <w:tcPr>
            <w:tcW w:w="2013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образования, Образовательные организации</w:t>
            </w: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933,5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933,5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933,5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933,5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933,5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933,5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3402,9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3402,9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305"/>
        </w:trPr>
        <w:tc>
          <w:tcPr>
            <w:tcW w:w="675" w:type="dxa"/>
            <w:vMerge w:val="restart"/>
          </w:tcPr>
          <w:p w:rsidR="00A57F9A" w:rsidRDefault="00A57F9A" w:rsidP="00A57F9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2694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53486,2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53486,2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Повышение качества воспитательной работы в ученических коллективах</w:t>
            </w:r>
          </w:p>
        </w:tc>
        <w:tc>
          <w:tcPr>
            <w:tcW w:w="2013" w:type="dxa"/>
            <w:vMerge w:val="restart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54596,5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54596,5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54596,5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54596,5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54596,5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54596,5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217275,7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217275,7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359"/>
        </w:trPr>
        <w:tc>
          <w:tcPr>
            <w:tcW w:w="675" w:type="dxa"/>
            <w:vMerge w:val="restart"/>
          </w:tcPr>
          <w:p w:rsidR="00534237" w:rsidRDefault="00534237" w:rsidP="00534237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Единовременная денежная премия Почетному педагогу Ленинградского района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115,0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115,0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организации, подведомственные управлению образования, и ОДО в соответствии с приказами управления образования и заключенными соглашениями</w:t>
            </w: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115,0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115,0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115,0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115,0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418" w:type="dxa"/>
          </w:tcPr>
          <w:p w:rsidR="00534237" w:rsidRDefault="007E696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115,0</w:t>
            </w:r>
          </w:p>
        </w:tc>
        <w:tc>
          <w:tcPr>
            <w:tcW w:w="1275" w:type="dxa"/>
          </w:tcPr>
          <w:p w:rsidR="00534237" w:rsidRDefault="007E696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115,0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7E696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460,0</w:t>
            </w:r>
          </w:p>
        </w:tc>
        <w:tc>
          <w:tcPr>
            <w:tcW w:w="1275" w:type="dxa"/>
          </w:tcPr>
          <w:p w:rsidR="00534237" w:rsidRDefault="007E696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460,0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042"/>
        </w:trPr>
        <w:tc>
          <w:tcPr>
            <w:tcW w:w="675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</w:t>
            </w:r>
            <w:r>
              <w:rPr>
                <w:rFonts w:ascii="Times New Roman" w:hAnsi="Times New Roman" w:cs="Times New Roman"/>
              </w:rPr>
              <w:lastRenderedPageBreak/>
              <w:t>пальных общеобразовательных организаций, расположенных на территории Краснодарского края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1640,5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1640,5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выплат ежемесячного денежного вознаграждения советникам директоров по воспитанию и взаимодействию с дет</w:t>
            </w:r>
            <w:r>
              <w:rPr>
                <w:rFonts w:ascii="Times New Roman" w:hAnsi="Times New Roman" w:cs="Times New Roman"/>
              </w:rPr>
              <w:lastRenderedPageBreak/>
              <w:t>скими общественными объединениями</w:t>
            </w: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Управление образования, Общеобразовательные организации (21)</w:t>
            </w: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1418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1640,5</w:t>
            </w:r>
          </w:p>
        </w:tc>
        <w:tc>
          <w:tcPr>
            <w:tcW w:w="1275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1640,5</w:t>
            </w:r>
          </w:p>
        </w:tc>
        <w:tc>
          <w:tcPr>
            <w:tcW w:w="709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 год</w:t>
            </w:r>
          </w:p>
        </w:tc>
        <w:tc>
          <w:tcPr>
            <w:tcW w:w="1418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1640,5</w:t>
            </w:r>
          </w:p>
        </w:tc>
        <w:tc>
          <w:tcPr>
            <w:tcW w:w="1275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1640,5</w:t>
            </w:r>
          </w:p>
        </w:tc>
        <w:tc>
          <w:tcPr>
            <w:tcW w:w="709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418" w:type="dxa"/>
          </w:tcPr>
          <w:p w:rsidR="00534237" w:rsidRDefault="007E696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1640,5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7E696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1640,5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6562,</w:t>
            </w:r>
            <w:r w:rsidR="007E0D79"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6562,</w:t>
            </w:r>
            <w:r w:rsidR="007E0D79"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14879" w:type="dxa"/>
            <w:gridSpan w:val="11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7. Обеспечение  функционирования модели, персонифицированного финансирования дополнительного образования детей</w:t>
            </w:r>
          </w:p>
        </w:tc>
      </w:tr>
      <w:tr w:rsidR="00A57F9A" w:rsidTr="00833F78">
        <w:trPr>
          <w:trHeight w:val="237"/>
        </w:trPr>
        <w:tc>
          <w:tcPr>
            <w:tcW w:w="675" w:type="dxa"/>
            <w:vMerge w:val="restart"/>
          </w:tcPr>
          <w:p w:rsidR="00A57F9A" w:rsidRDefault="00A57F9A" w:rsidP="00A57F9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2694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 на обеспечение  внедрения персонифицированного финансирования дополнительного образования детей</w:t>
            </w: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A57F9A" w:rsidRPr="003931C8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31C8">
              <w:rPr>
                <w:rFonts w:ascii="Times New Roman" w:eastAsia="Calibri" w:hAnsi="Times New Roman" w:cs="Times New Roman"/>
              </w:rPr>
              <w:t>34655,1</w:t>
            </w:r>
          </w:p>
        </w:tc>
        <w:tc>
          <w:tcPr>
            <w:tcW w:w="1275" w:type="dxa"/>
          </w:tcPr>
          <w:p w:rsidR="00A57F9A" w:rsidRPr="003931C8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31C8">
              <w:rPr>
                <w:rFonts w:ascii="Times New Roman" w:eastAsia="Calibri" w:hAnsi="Times New Roman" w:cs="Times New Roman"/>
              </w:rPr>
              <w:t>34655,1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Организации дополнительного образования (3)</w:t>
            </w: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36540,9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36540,9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36540,9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36540,9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36540,9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36540,9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22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144277,8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144277,8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14879" w:type="dxa"/>
            <w:gridSpan w:val="11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8. Организация полезной занятости детей и подростков</w:t>
            </w:r>
          </w:p>
        </w:tc>
      </w:tr>
      <w:tr w:rsidR="00A57F9A" w:rsidTr="00833F78">
        <w:trPr>
          <w:trHeight w:val="387"/>
        </w:trPr>
        <w:tc>
          <w:tcPr>
            <w:tcW w:w="675" w:type="dxa"/>
            <w:vMerge w:val="restart"/>
          </w:tcPr>
          <w:p w:rsidR="00A57F9A" w:rsidRDefault="00A57F9A" w:rsidP="00A57F9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2694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Обеспечение отдыха детей в каникулярное время в профильных лагерях, организованных муниципальными общеобразовательными организациями (приобретение продуктов питания и оплата услуг по приготовлению блюд)</w:t>
            </w: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5144,9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5144,9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за  счет средств краевого бюджета двухразового горячего питания (приобретение продуктов питания и услуг по приготовлению блюд)</w:t>
            </w:r>
          </w:p>
        </w:tc>
        <w:tc>
          <w:tcPr>
            <w:tcW w:w="2013" w:type="dxa"/>
            <w:vMerge w:val="restart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организации, подведомственные управлению образования, и ОДО в соответствии с приказами управления образования и заключенными соглашениями</w:t>
            </w: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6109,5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6109,5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6353,2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6353,2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6606,5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6606,5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24214,1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24214,1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357"/>
        </w:trPr>
        <w:tc>
          <w:tcPr>
            <w:tcW w:w="675" w:type="dxa"/>
            <w:vMerge w:val="restart"/>
          </w:tcPr>
          <w:p w:rsidR="00534237" w:rsidRDefault="00534237" w:rsidP="0053423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Обеспечение отдыха детей в профильных лагерях, лагерях  труда и отдыха  с дневным пребыванием на базе образовательных организаций (приобретение продуктов питания, оплата услуг по приготовлению блюд),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мероприятия по оздоровительной кампании детей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3412,8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3412,8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за  счет средств муниципального бюджета двухразового горячего питания (приобретение продуктов питания и услуг по приготовлению блюд)</w:t>
            </w: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организации, подведомственные управлению образования, и ОДО в соответствии с приказами управления образования и заключенными соглашениями</w:t>
            </w:r>
          </w:p>
        </w:tc>
      </w:tr>
      <w:tr w:rsidR="007E6967" w:rsidTr="00833F78">
        <w:trPr>
          <w:trHeight w:val="557"/>
        </w:trPr>
        <w:tc>
          <w:tcPr>
            <w:tcW w:w="675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6967" w:rsidRDefault="007E6967" w:rsidP="007E696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3411,2</w:t>
            </w:r>
          </w:p>
        </w:tc>
        <w:tc>
          <w:tcPr>
            <w:tcW w:w="1275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3411,2</w:t>
            </w:r>
          </w:p>
        </w:tc>
        <w:tc>
          <w:tcPr>
            <w:tcW w:w="1277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6967" w:rsidTr="00833F78">
        <w:trPr>
          <w:trHeight w:val="557"/>
        </w:trPr>
        <w:tc>
          <w:tcPr>
            <w:tcW w:w="675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6967" w:rsidRDefault="007E6967" w:rsidP="007E696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3411,2</w:t>
            </w:r>
          </w:p>
        </w:tc>
        <w:tc>
          <w:tcPr>
            <w:tcW w:w="1275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3411,2</w:t>
            </w:r>
          </w:p>
        </w:tc>
        <w:tc>
          <w:tcPr>
            <w:tcW w:w="1277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6967" w:rsidTr="00833F78">
        <w:trPr>
          <w:trHeight w:val="557"/>
        </w:trPr>
        <w:tc>
          <w:tcPr>
            <w:tcW w:w="675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6967" w:rsidRDefault="007E6967" w:rsidP="007E696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3411,2</w:t>
            </w:r>
          </w:p>
        </w:tc>
        <w:tc>
          <w:tcPr>
            <w:tcW w:w="1275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3411,2</w:t>
            </w:r>
          </w:p>
        </w:tc>
        <w:tc>
          <w:tcPr>
            <w:tcW w:w="1277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7E0D7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13646,40</w:t>
            </w:r>
          </w:p>
        </w:tc>
        <w:tc>
          <w:tcPr>
            <w:tcW w:w="1275" w:type="dxa"/>
          </w:tcPr>
          <w:p w:rsidR="00534237" w:rsidRDefault="007E0D7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13646,40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042"/>
        </w:trPr>
        <w:tc>
          <w:tcPr>
            <w:tcW w:w="675" w:type="dxa"/>
            <w:vMerge w:val="restart"/>
          </w:tcPr>
          <w:p w:rsidR="00534237" w:rsidRDefault="00534237" w:rsidP="00534237">
            <w:pPr>
              <w:spacing w:after="0" w:line="240" w:lineRule="auto"/>
              <w:ind w:hanging="1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Деятельность стационарных палаточных лагерей на базе общеобразовательных организаций (археологический, казачий, туристический и др.)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2025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998,4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998,4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организации, подведомственные управлению образования, и ОДО в соответствии с приказами управления образования и заключенными соглашениями</w:t>
            </w:r>
          </w:p>
        </w:tc>
      </w:tr>
      <w:tr w:rsidR="007E6967" w:rsidTr="00833F78">
        <w:trPr>
          <w:trHeight w:val="192"/>
        </w:trPr>
        <w:tc>
          <w:tcPr>
            <w:tcW w:w="675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1418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1000,0</w:t>
            </w:r>
          </w:p>
        </w:tc>
        <w:tc>
          <w:tcPr>
            <w:tcW w:w="1275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1000,0</w:t>
            </w:r>
          </w:p>
        </w:tc>
        <w:tc>
          <w:tcPr>
            <w:tcW w:w="1277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6967" w:rsidTr="00833F78">
        <w:trPr>
          <w:trHeight w:val="192"/>
        </w:trPr>
        <w:tc>
          <w:tcPr>
            <w:tcW w:w="675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 год</w:t>
            </w:r>
          </w:p>
        </w:tc>
        <w:tc>
          <w:tcPr>
            <w:tcW w:w="1418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1000,0</w:t>
            </w:r>
          </w:p>
        </w:tc>
        <w:tc>
          <w:tcPr>
            <w:tcW w:w="1275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1000,0</w:t>
            </w:r>
          </w:p>
        </w:tc>
        <w:tc>
          <w:tcPr>
            <w:tcW w:w="1277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6967" w:rsidTr="00833F78">
        <w:trPr>
          <w:trHeight w:val="192"/>
        </w:trPr>
        <w:tc>
          <w:tcPr>
            <w:tcW w:w="675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6967" w:rsidRDefault="007E6967" w:rsidP="007E69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418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1000,0</w:t>
            </w:r>
          </w:p>
        </w:tc>
        <w:tc>
          <w:tcPr>
            <w:tcW w:w="1275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1000,0</w:t>
            </w:r>
          </w:p>
        </w:tc>
        <w:tc>
          <w:tcPr>
            <w:tcW w:w="1277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7E0D7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3998,40</w:t>
            </w:r>
          </w:p>
        </w:tc>
        <w:tc>
          <w:tcPr>
            <w:tcW w:w="1275" w:type="dxa"/>
          </w:tcPr>
          <w:p w:rsidR="00534237" w:rsidRDefault="007E0D7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3998,40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14879" w:type="dxa"/>
            <w:gridSpan w:val="11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9. Организация мероприятий, направленных на профилактику безнадзорности и правонарушений несовершеннолетних</w:t>
            </w:r>
          </w:p>
        </w:tc>
      </w:tr>
      <w:tr w:rsidR="00534237" w:rsidTr="00833F78">
        <w:trPr>
          <w:trHeight w:val="275"/>
        </w:trPr>
        <w:tc>
          <w:tcPr>
            <w:tcW w:w="675" w:type="dxa"/>
            <w:vMerge w:val="restart"/>
          </w:tcPr>
          <w:p w:rsidR="00534237" w:rsidRDefault="00534237" w:rsidP="0053423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Мероприятие  по 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регионального проекта «Патриотическое воспитание граждан    Российской  Федерации»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4666,7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186,7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4480,0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4481,5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179,3</w:t>
            </w:r>
          </w:p>
        </w:tc>
        <w:tc>
          <w:tcPr>
            <w:tcW w:w="1133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4302,2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4541,5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181,7</w:t>
            </w:r>
          </w:p>
        </w:tc>
        <w:tc>
          <w:tcPr>
            <w:tcW w:w="1133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4359,8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4592,0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183,7</w:t>
            </w:r>
          </w:p>
        </w:tc>
        <w:tc>
          <w:tcPr>
            <w:tcW w:w="1133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4408,3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18281,7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731,4</w:t>
            </w:r>
          </w:p>
        </w:tc>
        <w:tc>
          <w:tcPr>
            <w:tcW w:w="1133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17550,3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581"/>
        </w:trPr>
        <w:tc>
          <w:tcPr>
            <w:tcW w:w="675" w:type="dxa"/>
            <w:vMerge w:val="restart"/>
          </w:tcPr>
          <w:p w:rsidR="00534237" w:rsidRDefault="00534237" w:rsidP="0053423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9.2</w:t>
            </w:r>
          </w:p>
        </w:tc>
        <w:tc>
          <w:tcPr>
            <w:tcW w:w="2694" w:type="dxa"/>
            <w:vMerge w:val="restart"/>
          </w:tcPr>
          <w:p w:rsidR="00534237" w:rsidRPr="00C63223" w:rsidRDefault="00534237" w:rsidP="0053423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63223">
              <w:rPr>
                <w:rFonts w:ascii="Times New Roman" w:eastAsia="Times New Roman" w:hAnsi="Times New Roman" w:cs="Times New Roman"/>
                <w:lang w:eastAsia="zh-CN"/>
              </w:rPr>
              <w:t xml:space="preserve"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в целях  </w:t>
            </w:r>
          </w:p>
          <w:p w:rsidR="00534237" w:rsidRPr="00C63223" w:rsidRDefault="00534237" w:rsidP="00534237">
            <w:pPr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C63223">
              <w:rPr>
                <w:rFonts w:ascii="Times New Roman" w:eastAsia="Calibri" w:hAnsi="Times New Roman" w:cs="Times New Roman"/>
                <w:lang w:eastAsia="zh-CN"/>
              </w:rPr>
              <w:lastRenderedPageBreak/>
              <w:t>прио</w:t>
            </w:r>
            <w:r>
              <w:rPr>
                <w:rFonts w:ascii="Times New Roman" w:eastAsia="Calibri" w:hAnsi="Times New Roman" w:cs="Times New Roman"/>
                <w:lang w:eastAsia="zh-CN"/>
              </w:rPr>
              <w:t xml:space="preserve">бретения товаров (работ, услуг) </w:t>
            </w:r>
            <w:r w:rsidRPr="00C63223">
              <w:rPr>
                <w:rFonts w:ascii="Times New Roman" w:eastAsia="Calibri" w:hAnsi="Times New Roman" w:cs="Times New Roman"/>
                <w:lang w:eastAsia="zh-CN"/>
              </w:rPr>
              <w:t>для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 в рамках реализации мероприятий регионального проекта «Патриотическое воспитание граждан Российской Федерации»</w:t>
            </w:r>
          </w:p>
          <w:p w:rsidR="00534237" w:rsidRDefault="00534237" w:rsidP="005342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3223">
              <w:rPr>
                <w:rFonts w:ascii="Times New Roman" w:eastAsia="Calibri" w:hAnsi="Times New Roman" w:cs="Times New Roman"/>
                <w:spacing w:val="-2"/>
                <w:lang w:eastAsia="zh-CN"/>
              </w:rPr>
              <w:t>муниципального образования Ленинградский район</w:t>
            </w:r>
          </w:p>
        </w:tc>
        <w:tc>
          <w:tcPr>
            <w:tcW w:w="426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  <w:vMerge w:val="restart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  <w:vMerge w:val="restart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  <w:vMerge w:val="restart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vMerge w:val="restart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547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555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МКУ ДПО «ЦРО»</w:t>
            </w:r>
          </w:p>
        </w:tc>
      </w:tr>
      <w:tr w:rsidR="00534237" w:rsidTr="00833F78">
        <w:trPr>
          <w:trHeight w:val="627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</w:t>
            </w:r>
          </w:p>
        </w:tc>
      </w:tr>
      <w:tr w:rsidR="00534237" w:rsidTr="00833F78">
        <w:trPr>
          <w:trHeight w:val="557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557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557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126"/>
        </w:trPr>
        <w:tc>
          <w:tcPr>
            <w:tcW w:w="675" w:type="dxa"/>
            <w:vMerge w:val="restart"/>
          </w:tcPr>
          <w:p w:rsidR="00534237" w:rsidRDefault="00534237" w:rsidP="0053423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  <w:p w:rsidR="00534237" w:rsidRDefault="00534237" w:rsidP="00534237">
            <w:pPr>
              <w:pStyle w:val="western"/>
              <w:spacing w:before="28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534237" w:rsidRDefault="00AF048B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2007909,59</w:t>
            </w:r>
          </w:p>
        </w:tc>
        <w:tc>
          <w:tcPr>
            <w:tcW w:w="1275" w:type="dxa"/>
          </w:tcPr>
          <w:p w:rsidR="00534237" w:rsidRDefault="00AF048B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508206,99</w:t>
            </w:r>
          </w:p>
        </w:tc>
        <w:tc>
          <w:tcPr>
            <w:tcW w:w="1277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1319115,1</w:t>
            </w:r>
          </w:p>
        </w:tc>
        <w:tc>
          <w:tcPr>
            <w:tcW w:w="1133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180587,5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550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  <w:p w:rsidR="00534237" w:rsidRDefault="00534237" w:rsidP="00534237">
            <w:pPr>
              <w:pStyle w:val="western"/>
              <w:spacing w:before="28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1810360,8</w:t>
            </w:r>
          </w:p>
        </w:tc>
        <w:tc>
          <w:tcPr>
            <w:tcW w:w="1275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489628,3</w:t>
            </w:r>
          </w:p>
        </w:tc>
        <w:tc>
          <w:tcPr>
            <w:tcW w:w="1277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1236575,7</w:t>
            </w:r>
          </w:p>
        </w:tc>
        <w:tc>
          <w:tcPr>
            <w:tcW w:w="1133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84156,8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550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1920570,5</w:t>
            </w:r>
          </w:p>
        </w:tc>
        <w:tc>
          <w:tcPr>
            <w:tcW w:w="1275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502266,5</w:t>
            </w:r>
          </w:p>
        </w:tc>
        <w:tc>
          <w:tcPr>
            <w:tcW w:w="1277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1334643,4</w:t>
            </w:r>
          </w:p>
        </w:tc>
        <w:tc>
          <w:tcPr>
            <w:tcW w:w="1133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83660,6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550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1988818,0</w:t>
            </w:r>
          </w:p>
        </w:tc>
        <w:tc>
          <w:tcPr>
            <w:tcW w:w="1275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499806,0</w:t>
            </w:r>
          </w:p>
        </w:tc>
        <w:tc>
          <w:tcPr>
            <w:tcW w:w="1277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1406052,9</w:t>
            </w:r>
          </w:p>
        </w:tc>
        <w:tc>
          <w:tcPr>
            <w:tcW w:w="1133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82959,1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557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AF048B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7727658,89</w:t>
            </w:r>
          </w:p>
        </w:tc>
        <w:tc>
          <w:tcPr>
            <w:tcW w:w="1275" w:type="dxa"/>
          </w:tcPr>
          <w:p w:rsidR="00534237" w:rsidRDefault="00AF048B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1999907,79</w:t>
            </w:r>
          </w:p>
        </w:tc>
        <w:tc>
          <w:tcPr>
            <w:tcW w:w="1277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5296387,1</w:t>
            </w:r>
          </w:p>
        </w:tc>
        <w:tc>
          <w:tcPr>
            <w:tcW w:w="1133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431364,0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D5561" w:rsidRDefault="002D5561">
      <w:pPr>
        <w:spacing w:after="0"/>
        <w:rPr>
          <w:rFonts w:ascii="Times New Roman" w:hAnsi="Times New Roman" w:cs="Times New Roman"/>
        </w:rPr>
      </w:pPr>
    </w:p>
    <w:p w:rsidR="00A52FEA" w:rsidRDefault="00A52FEA">
      <w:pPr>
        <w:spacing w:after="0"/>
        <w:rPr>
          <w:rFonts w:ascii="Times New Roman" w:hAnsi="Times New Roman" w:cs="Times New Roman"/>
        </w:rPr>
      </w:pPr>
    </w:p>
    <w:p w:rsidR="002D5561" w:rsidRDefault="00447F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начальника </w:t>
      </w:r>
    </w:p>
    <w:p w:rsidR="002D5561" w:rsidRDefault="00447F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управления образования администрации </w:t>
      </w:r>
    </w:p>
    <w:p w:rsidR="002D5561" w:rsidRDefault="00447F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D5561" w:rsidRDefault="00447FC6" w:rsidP="00A52FEA">
      <w:pPr>
        <w:spacing w:after="0" w:line="240" w:lineRule="auto"/>
        <w:ind w:right="-5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Ленинградский </w:t>
      </w:r>
      <w:r w:rsidR="008F3899" w:rsidRPr="008F3899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="00E10D66">
        <w:rPr>
          <w:rFonts w:ascii="Times New Roman" w:hAnsi="Times New Roman" w:cs="Times New Roman"/>
          <w:sz w:val="28"/>
          <w:szCs w:val="28"/>
        </w:rPr>
        <w:t xml:space="preserve">        </w:t>
      </w:r>
      <w:r w:rsidR="00D60D53" w:rsidRPr="008F3899">
        <w:rPr>
          <w:rFonts w:ascii="Times New Roman" w:hAnsi="Times New Roman" w:cs="Times New Roman"/>
          <w:sz w:val="28"/>
          <w:szCs w:val="28"/>
        </w:rPr>
        <w:t xml:space="preserve"> </w:t>
      </w:r>
      <w:r w:rsidR="00E10D66">
        <w:rPr>
          <w:rFonts w:ascii="Times New Roman" w:hAnsi="Times New Roman" w:cs="Times New Roman"/>
          <w:sz w:val="28"/>
          <w:szCs w:val="28"/>
        </w:rPr>
        <w:t xml:space="preserve"> </w:t>
      </w:r>
      <w:r w:rsidR="00A52FEA">
        <w:rPr>
          <w:rFonts w:ascii="Times New Roman" w:hAnsi="Times New Roman" w:cs="Times New Roman"/>
          <w:sz w:val="28"/>
          <w:szCs w:val="28"/>
        </w:rPr>
        <w:t xml:space="preserve">         </w:t>
      </w:r>
      <w:r w:rsidR="00E10D66">
        <w:rPr>
          <w:rFonts w:ascii="Times New Roman" w:hAnsi="Times New Roman" w:cs="Times New Roman"/>
          <w:sz w:val="28"/>
          <w:szCs w:val="28"/>
        </w:rPr>
        <w:t xml:space="preserve"> Л.П. Петроченкова</w:t>
      </w:r>
    </w:p>
    <w:sectPr w:rsidR="002D5561" w:rsidSect="00CE4652">
      <w:headerReference w:type="default" r:id="rId8"/>
      <w:pgSz w:w="16838" w:h="11906" w:orient="landscape"/>
      <w:pgMar w:top="1134" w:right="1134" w:bottom="850" w:left="1134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3872" w:rsidRDefault="00ED3872">
      <w:pPr>
        <w:spacing w:after="0" w:line="240" w:lineRule="auto"/>
      </w:pPr>
      <w:r>
        <w:separator/>
      </w:r>
    </w:p>
  </w:endnote>
  <w:endnote w:type="continuationSeparator" w:id="0">
    <w:p w:rsidR="00ED3872" w:rsidRDefault="00ED3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3872" w:rsidRDefault="00ED3872">
      <w:pPr>
        <w:spacing w:after="0" w:line="240" w:lineRule="auto"/>
      </w:pPr>
      <w:r>
        <w:separator/>
      </w:r>
    </w:p>
  </w:footnote>
  <w:footnote w:type="continuationSeparator" w:id="0">
    <w:p w:rsidR="00ED3872" w:rsidRDefault="00ED3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3297459"/>
      <w:docPartObj>
        <w:docPartGallery w:val="Page Numbers (Top of Page)"/>
        <w:docPartUnique/>
      </w:docPartObj>
    </w:sdtPr>
    <w:sdtContent>
      <w:p w:rsidR="005F4542" w:rsidRDefault="005F4542">
        <w:pPr>
          <w:pStyle w:val="a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16F13">
          <w:rPr>
            <w:noProof/>
          </w:rPr>
          <w:t>22</w:t>
        </w:r>
        <w:r>
          <w:fldChar w:fldCharType="end"/>
        </w:r>
      </w:p>
    </w:sdtContent>
  </w:sdt>
  <w:p w:rsidR="005F4542" w:rsidRDefault="005F4542">
    <w:pPr>
      <w:pStyle w:val="ac"/>
      <w:tabs>
        <w:tab w:val="clear" w:pos="4677"/>
        <w:tab w:val="clear" w:pos="9355"/>
        <w:tab w:val="left" w:pos="607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E5070C"/>
    <w:multiLevelType w:val="multilevel"/>
    <w:tmpl w:val="340AF4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6000F42"/>
    <w:multiLevelType w:val="multilevel"/>
    <w:tmpl w:val="101A23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561"/>
    <w:rsid w:val="00003DF4"/>
    <w:rsid w:val="00014E94"/>
    <w:rsid w:val="00025346"/>
    <w:rsid w:val="000322B0"/>
    <w:rsid w:val="00032964"/>
    <w:rsid w:val="00034BA0"/>
    <w:rsid w:val="00035492"/>
    <w:rsid w:val="00040BC7"/>
    <w:rsid w:val="00073D64"/>
    <w:rsid w:val="0007630E"/>
    <w:rsid w:val="00076AAD"/>
    <w:rsid w:val="00081A7A"/>
    <w:rsid w:val="0008744A"/>
    <w:rsid w:val="000A7925"/>
    <w:rsid w:val="000B285F"/>
    <w:rsid w:val="000B4A4E"/>
    <w:rsid w:val="000C13B7"/>
    <w:rsid w:val="000D284A"/>
    <w:rsid w:val="000E57FF"/>
    <w:rsid w:val="000E606F"/>
    <w:rsid w:val="001060C9"/>
    <w:rsid w:val="00114EC0"/>
    <w:rsid w:val="001229F3"/>
    <w:rsid w:val="0012474B"/>
    <w:rsid w:val="001252C8"/>
    <w:rsid w:val="00125A4C"/>
    <w:rsid w:val="001308CA"/>
    <w:rsid w:val="001328D2"/>
    <w:rsid w:val="00136A07"/>
    <w:rsid w:val="00137AD3"/>
    <w:rsid w:val="00147C8A"/>
    <w:rsid w:val="00163E3B"/>
    <w:rsid w:val="001728C2"/>
    <w:rsid w:val="00182636"/>
    <w:rsid w:val="00184E13"/>
    <w:rsid w:val="001932E1"/>
    <w:rsid w:val="001B5471"/>
    <w:rsid w:val="001B5E7B"/>
    <w:rsid w:val="001B704F"/>
    <w:rsid w:val="001B79FB"/>
    <w:rsid w:val="001D401E"/>
    <w:rsid w:val="001D775D"/>
    <w:rsid w:val="001E0782"/>
    <w:rsid w:val="001E5053"/>
    <w:rsid w:val="002038EB"/>
    <w:rsid w:val="0021494E"/>
    <w:rsid w:val="00216B7C"/>
    <w:rsid w:val="00216D83"/>
    <w:rsid w:val="00226F18"/>
    <w:rsid w:val="002430C6"/>
    <w:rsid w:val="00250322"/>
    <w:rsid w:val="002517A0"/>
    <w:rsid w:val="00252056"/>
    <w:rsid w:val="00252A55"/>
    <w:rsid w:val="00253C1C"/>
    <w:rsid w:val="00255569"/>
    <w:rsid w:val="00264040"/>
    <w:rsid w:val="002643CD"/>
    <w:rsid w:val="002761E0"/>
    <w:rsid w:val="0029197B"/>
    <w:rsid w:val="002A38D4"/>
    <w:rsid w:val="002A5073"/>
    <w:rsid w:val="002A7090"/>
    <w:rsid w:val="002A74AF"/>
    <w:rsid w:val="002C299A"/>
    <w:rsid w:val="002C38AC"/>
    <w:rsid w:val="002C67A3"/>
    <w:rsid w:val="002D5561"/>
    <w:rsid w:val="002E2365"/>
    <w:rsid w:val="002F2D54"/>
    <w:rsid w:val="002F4223"/>
    <w:rsid w:val="0030592C"/>
    <w:rsid w:val="00323779"/>
    <w:rsid w:val="00327435"/>
    <w:rsid w:val="00330637"/>
    <w:rsid w:val="00335E37"/>
    <w:rsid w:val="00337096"/>
    <w:rsid w:val="003415D7"/>
    <w:rsid w:val="00350D60"/>
    <w:rsid w:val="00356251"/>
    <w:rsid w:val="00364FDD"/>
    <w:rsid w:val="00365CE3"/>
    <w:rsid w:val="00371735"/>
    <w:rsid w:val="003743B1"/>
    <w:rsid w:val="00374A82"/>
    <w:rsid w:val="00374AF3"/>
    <w:rsid w:val="00381A8D"/>
    <w:rsid w:val="00387650"/>
    <w:rsid w:val="00387C45"/>
    <w:rsid w:val="00391D79"/>
    <w:rsid w:val="003931C8"/>
    <w:rsid w:val="003A23C1"/>
    <w:rsid w:val="003A40A1"/>
    <w:rsid w:val="003A4DC8"/>
    <w:rsid w:val="003A6AB6"/>
    <w:rsid w:val="003B1986"/>
    <w:rsid w:val="003B7466"/>
    <w:rsid w:val="003C1029"/>
    <w:rsid w:val="003C3D70"/>
    <w:rsid w:val="003C5733"/>
    <w:rsid w:val="003D4B07"/>
    <w:rsid w:val="003E2BD7"/>
    <w:rsid w:val="003E302D"/>
    <w:rsid w:val="003E5495"/>
    <w:rsid w:val="003F1DDE"/>
    <w:rsid w:val="00423AC0"/>
    <w:rsid w:val="004251F4"/>
    <w:rsid w:val="00426C6E"/>
    <w:rsid w:val="00430779"/>
    <w:rsid w:val="0043607E"/>
    <w:rsid w:val="00444F03"/>
    <w:rsid w:val="00447FC6"/>
    <w:rsid w:val="004542BB"/>
    <w:rsid w:val="004626CD"/>
    <w:rsid w:val="00475262"/>
    <w:rsid w:val="00477E73"/>
    <w:rsid w:val="004856B0"/>
    <w:rsid w:val="0048785E"/>
    <w:rsid w:val="00490F88"/>
    <w:rsid w:val="00493703"/>
    <w:rsid w:val="004968E1"/>
    <w:rsid w:val="004A35C3"/>
    <w:rsid w:val="004A58A5"/>
    <w:rsid w:val="004A6915"/>
    <w:rsid w:val="004B5262"/>
    <w:rsid w:val="004B7EFE"/>
    <w:rsid w:val="004C4FEE"/>
    <w:rsid w:val="004D16EE"/>
    <w:rsid w:val="004E153A"/>
    <w:rsid w:val="004F0433"/>
    <w:rsid w:val="004F164B"/>
    <w:rsid w:val="004F555A"/>
    <w:rsid w:val="004F6AD9"/>
    <w:rsid w:val="00506A5A"/>
    <w:rsid w:val="005243FF"/>
    <w:rsid w:val="005256AF"/>
    <w:rsid w:val="005316EC"/>
    <w:rsid w:val="00533B86"/>
    <w:rsid w:val="00534237"/>
    <w:rsid w:val="00537E61"/>
    <w:rsid w:val="00542C19"/>
    <w:rsid w:val="00554FC2"/>
    <w:rsid w:val="00555F49"/>
    <w:rsid w:val="00561CA1"/>
    <w:rsid w:val="00564D86"/>
    <w:rsid w:val="00566FEC"/>
    <w:rsid w:val="00595EA8"/>
    <w:rsid w:val="005A2CB0"/>
    <w:rsid w:val="005A56FC"/>
    <w:rsid w:val="005B1917"/>
    <w:rsid w:val="005C4FE2"/>
    <w:rsid w:val="005D1F27"/>
    <w:rsid w:val="005E4413"/>
    <w:rsid w:val="005E5ADC"/>
    <w:rsid w:val="005F4542"/>
    <w:rsid w:val="00602E3F"/>
    <w:rsid w:val="00604A9B"/>
    <w:rsid w:val="00605FA2"/>
    <w:rsid w:val="00612251"/>
    <w:rsid w:val="00616A28"/>
    <w:rsid w:val="0062320F"/>
    <w:rsid w:val="00623CCB"/>
    <w:rsid w:val="0063370E"/>
    <w:rsid w:val="00635D56"/>
    <w:rsid w:val="00645FC4"/>
    <w:rsid w:val="006503D1"/>
    <w:rsid w:val="006551EC"/>
    <w:rsid w:val="00655E93"/>
    <w:rsid w:val="00656429"/>
    <w:rsid w:val="00662FCC"/>
    <w:rsid w:val="006664CF"/>
    <w:rsid w:val="0069168E"/>
    <w:rsid w:val="006A03E6"/>
    <w:rsid w:val="006A6A08"/>
    <w:rsid w:val="006B64E0"/>
    <w:rsid w:val="006B7482"/>
    <w:rsid w:val="006C5B29"/>
    <w:rsid w:val="006C5DD2"/>
    <w:rsid w:val="006D7BAC"/>
    <w:rsid w:val="006E2798"/>
    <w:rsid w:val="00721CFD"/>
    <w:rsid w:val="00723913"/>
    <w:rsid w:val="00725E8F"/>
    <w:rsid w:val="00730D40"/>
    <w:rsid w:val="00734ACE"/>
    <w:rsid w:val="007422FD"/>
    <w:rsid w:val="007567B8"/>
    <w:rsid w:val="00766C8B"/>
    <w:rsid w:val="007712C7"/>
    <w:rsid w:val="00782F12"/>
    <w:rsid w:val="00791CEC"/>
    <w:rsid w:val="007970EE"/>
    <w:rsid w:val="007A1698"/>
    <w:rsid w:val="007B4319"/>
    <w:rsid w:val="007B6120"/>
    <w:rsid w:val="007B73B3"/>
    <w:rsid w:val="007C3107"/>
    <w:rsid w:val="007C68BC"/>
    <w:rsid w:val="007D7662"/>
    <w:rsid w:val="007E0D79"/>
    <w:rsid w:val="007E27C7"/>
    <w:rsid w:val="007E3C7D"/>
    <w:rsid w:val="007E6967"/>
    <w:rsid w:val="007E750D"/>
    <w:rsid w:val="007F3A6F"/>
    <w:rsid w:val="00806248"/>
    <w:rsid w:val="00820CEF"/>
    <w:rsid w:val="00827334"/>
    <w:rsid w:val="008274D2"/>
    <w:rsid w:val="008274D9"/>
    <w:rsid w:val="00833F78"/>
    <w:rsid w:val="00834489"/>
    <w:rsid w:val="0085489C"/>
    <w:rsid w:val="00866E07"/>
    <w:rsid w:val="008674AC"/>
    <w:rsid w:val="00872D2C"/>
    <w:rsid w:val="00873526"/>
    <w:rsid w:val="008802B2"/>
    <w:rsid w:val="0088070D"/>
    <w:rsid w:val="00884C41"/>
    <w:rsid w:val="008918BF"/>
    <w:rsid w:val="008A36AC"/>
    <w:rsid w:val="008A7118"/>
    <w:rsid w:val="008B2C88"/>
    <w:rsid w:val="008C0E80"/>
    <w:rsid w:val="008D782F"/>
    <w:rsid w:val="008E25C6"/>
    <w:rsid w:val="008F1A52"/>
    <w:rsid w:val="008F3899"/>
    <w:rsid w:val="008F41F1"/>
    <w:rsid w:val="0090456A"/>
    <w:rsid w:val="009055EA"/>
    <w:rsid w:val="00905B25"/>
    <w:rsid w:val="00906D65"/>
    <w:rsid w:val="00915A1A"/>
    <w:rsid w:val="0091736A"/>
    <w:rsid w:val="00925416"/>
    <w:rsid w:val="00935DED"/>
    <w:rsid w:val="009367E8"/>
    <w:rsid w:val="0093789A"/>
    <w:rsid w:val="009408B4"/>
    <w:rsid w:val="00950550"/>
    <w:rsid w:val="00956231"/>
    <w:rsid w:val="0097220C"/>
    <w:rsid w:val="00977A79"/>
    <w:rsid w:val="00980D5A"/>
    <w:rsid w:val="009920E4"/>
    <w:rsid w:val="009A3061"/>
    <w:rsid w:val="009B2387"/>
    <w:rsid w:val="009B5312"/>
    <w:rsid w:val="009C786D"/>
    <w:rsid w:val="009D4801"/>
    <w:rsid w:val="009D57E6"/>
    <w:rsid w:val="009E6970"/>
    <w:rsid w:val="009F661C"/>
    <w:rsid w:val="009F79AE"/>
    <w:rsid w:val="00A07EF0"/>
    <w:rsid w:val="00A10E6E"/>
    <w:rsid w:val="00A14AD4"/>
    <w:rsid w:val="00A32519"/>
    <w:rsid w:val="00A342A4"/>
    <w:rsid w:val="00A45184"/>
    <w:rsid w:val="00A45DDE"/>
    <w:rsid w:val="00A47AC1"/>
    <w:rsid w:val="00A512CA"/>
    <w:rsid w:val="00A51FAA"/>
    <w:rsid w:val="00A52FEA"/>
    <w:rsid w:val="00A563A7"/>
    <w:rsid w:val="00A57F9A"/>
    <w:rsid w:val="00A62F0E"/>
    <w:rsid w:val="00A63351"/>
    <w:rsid w:val="00A650EA"/>
    <w:rsid w:val="00A65B63"/>
    <w:rsid w:val="00A66182"/>
    <w:rsid w:val="00A70818"/>
    <w:rsid w:val="00A77347"/>
    <w:rsid w:val="00A80892"/>
    <w:rsid w:val="00A8151A"/>
    <w:rsid w:val="00A8162C"/>
    <w:rsid w:val="00A8617C"/>
    <w:rsid w:val="00A9152B"/>
    <w:rsid w:val="00A93E3F"/>
    <w:rsid w:val="00A96BA6"/>
    <w:rsid w:val="00AA014A"/>
    <w:rsid w:val="00AA33EB"/>
    <w:rsid w:val="00AA53A1"/>
    <w:rsid w:val="00AB22D7"/>
    <w:rsid w:val="00AB62FA"/>
    <w:rsid w:val="00AC0F10"/>
    <w:rsid w:val="00AC383B"/>
    <w:rsid w:val="00AE0469"/>
    <w:rsid w:val="00AF048B"/>
    <w:rsid w:val="00AF6EEB"/>
    <w:rsid w:val="00B006B0"/>
    <w:rsid w:val="00B00722"/>
    <w:rsid w:val="00B00FB5"/>
    <w:rsid w:val="00B02AA8"/>
    <w:rsid w:val="00B1071A"/>
    <w:rsid w:val="00B22421"/>
    <w:rsid w:val="00B278E9"/>
    <w:rsid w:val="00B40ACB"/>
    <w:rsid w:val="00B64FD8"/>
    <w:rsid w:val="00B65596"/>
    <w:rsid w:val="00B67DDA"/>
    <w:rsid w:val="00B80523"/>
    <w:rsid w:val="00B860E6"/>
    <w:rsid w:val="00B93508"/>
    <w:rsid w:val="00BA7D61"/>
    <w:rsid w:val="00BB7523"/>
    <w:rsid w:val="00BC000D"/>
    <w:rsid w:val="00BC672B"/>
    <w:rsid w:val="00BC6838"/>
    <w:rsid w:val="00BD1DD3"/>
    <w:rsid w:val="00BD20A0"/>
    <w:rsid w:val="00BD2E83"/>
    <w:rsid w:val="00BD4E83"/>
    <w:rsid w:val="00BD663F"/>
    <w:rsid w:val="00BE02E4"/>
    <w:rsid w:val="00BE26BC"/>
    <w:rsid w:val="00BE28AD"/>
    <w:rsid w:val="00BE4800"/>
    <w:rsid w:val="00BE4D1A"/>
    <w:rsid w:val="00BE5382"/>
    <w:rsid w:val="00BF2B8B"/>
    <w:rsid w:val="00BF6B19"/>
    <w:rsid w:val="00BF7274"/>
    <w:rsid w:val="00C01B9C"/>
    <w:rsid w:val="00C067EB"/>
    <w:rsid w:val="00C137DB"/>
    <w:rsid w:val="00C16F13"/>
    <w:rsid w:val="00C2034E"/>
    <w:rsid w:val="00C21B8E"/>
    <w:rsid w:val="00C26F2B"/>
    <w:rsid w:val="00C3260F"/>
    <w:rsid w:val="00C35A33"/>
    <w:rsid w:val="00C42F1A"/>
    <w:rsid w:val="00C50314"/>
    <w:rsid w:val="00C63223"/>
    <w:rsid w:val="00C63E8B"/>
    <w:rsid w:val="00C65AB1"/>
    <w:rsid w:val="00C6695F"/>
    <w:rsid w:val="00C71C5D"/>
    <w:rsid w:val="00C95612"/>
    <w:rsid w:val="00CA651C"/>
    <w:rsid w:val="00CB0EBF"/>
    <w:rsid w:val="00CB3E4E"/>
    <w:rsid w:val="00CB5248"/>
    <w:rsid w:val="00CC348A"/>
    <w:rsid w:val="00CC4B80"/>
    <w:rsid w:val="00CD472F"/>
    <w:rsid w:val="00CE142A"/>
    <w:rsid w:val="00CE1D66"/>
    <w:rsid w:val="00CE211B"/>
    <w:rsid w:val="00CE2288"/>
    <w:rsid w:val="00CE24DD"/>
    <w:rsid w:val="00CE2E30"/>
    <w:rsid w:val="00CE4652"/>
    <w:rsid w:val="00CE6794"/>
    <w:rsid w:val="00CF0B97"/>
    <w:rsid w:val="00CF0C15"/>
    <w:rsid w:val="00D11DE1"/>
    <w:rsid w:val="00D22640"/>
    <w:rsid w:val="00D27D16"/>
    <w:rsid w:val="00D45CB2"/>
    <w:rsid w:val="00D50D82"/>
    <w:rsid w:val="00D51DAC"/>
    <w:rsid w:val="00D570F7"/>
    <w:rsid w:val="00D60D53"/>
    <w:rsid w:val="00D6202B"/>
    <w:rsid w:val="00D738BA"/>
    <w:rsid w:val="00D81FEE"/>
    <w:rsid w:val="00D86B1C"/>
    <w:rsid w:val="00D910CF"/>
    <w:rsid w:val="00DA0A13"/>
    <w:rsid w:val="00DA17E2"/>
    <w:rsid w:val="00DB3936"/>
    <w:rsid w:val="00DB6A13"/>
    <w:rsid w:val="00DC1CE3"/>
    <w:rsid w:val="00DC3102"/>
    <w:rsid w:val="00DC4953"/>
    <w:rsid w:val="00DC7C7E"/>
    <w:rsid w:val="00DD2EF5"/>
    <w:rsid w:val="00DD4C4D"/>
    <w:rsid w:val="00DE1D54"/>
    <w:rsid w:val="00DE43E1"/>
    <w:rsid w:val="00DE5B8E"/>
    <w:rsid w:val="00DE7BC1"/>
    <w:rsid w:val="00DF0C55"/>
    <w:rsid w:val="00DF2C21"/>
    <w:rsid w:val="00E10D66"/>
    <w:rsid w:val="00E12FA9"/>
    <w:rsid w:val="00E13F15"/>
    <w:rsid w:val="00E20A9E"/>
    <w:rsid w:val="00E3074F"/>
    <w:rsid w:val="00E319B2"/>
    <w:rsid w:val="00E57C26"/>
    <w:rsid w:val="00E61BD3"/>
    <w:rsid w:val="00E61CC4"/>
    <w:rsid w:val="00E62428"/>
    <w:rsid w:val="00E630E1"/>
    <w:rsid w:val="00E651C8"/>
    <w:rsid w:val="00E65553"/>
    <w:rsid w:val="00E733CA"/>
    <w:rsid w:val="00E856A0"/>
    <w:rsid w:val="00E90397"/>
    <w:rsid w:val="00E904D8"/>
    <w:rsid w:val="00EA36CE"/>
    <w:rsid w:val="00EA4578"/>
    <w:rsid w:val="00EB13EA"/>
    <w:rsid w:val="00ED3872"/>
    <w:rsid w:val="00EE121E"/>
    <w:rsid w:val="00EE431B"/>
    <w:rsid w:val="00EE72D2"/>
    <w:rsid w:val="00EF70BC"/>
    <w:rsid w:val="00F042F0"/>
    <w:rsid w:val="00F0736B"/>
    <w:rsid w:val="00F1379E"/>
    <w:rsid w:val="00F276D8"/>
    <w:rsid w:val="00F33126"/>
    <w:rsid w:val="00F400A8"/>
    <w:rsid w:val="00F448F2"/>
    <w:rsid w:val="00F478CD"/>
    <w:rsid w:val="00F503D6"/>
    <w:rsid w:val="00F600BE"/>
    <w:rsid w:val="00F65C3F"/>
    <w:rsid w:val="00F71D17"/>
    <w:rsid w:val="00F938E2"/>
    <w:rsid w:val="00FA0BD5"/>
    <w:rsid w:val="00FA1016"/>
    <w:rsid w:val="00FA17EA"/>
    <w:rsid w:val="00FA63ED"/>
    <w:rsid w:val="00FB102D"/>
    <w:rsid w:val="00FE080E"/>
    <w:rsid w:val="00FE2C90"/>
    <w:rsid w:val="00FE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3A4AD"/>
  <w15:docId w15:val="{4C456B34-6DF3-44D1-8A59-7816914B1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244506"/>
    <w:pPr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26282F"/>
      <w:kern w:val="2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44506"/>
    <w:rPr>
      <w:rFonts w:ascii="Times New Roman" w:eastAsia="Times New Roman" w:hAnsi="Times New Roman" w:cs="Times New Roman"/>
      <w:b/>
      <w:bCs/>
      <w:color w:val="26282F"/>
      <w:kern w:val="2"/>
      <w:sz w:val="48"/>
      <w:szCs w:val="48"/>
      <w:lang w:eastAsia="ru-RU"/>
    </w:rPr>
  </w:style>
  <w:style w:type="character" w:styleId="a3">
    <w:name w:val="line number"/>
    <w:basedOn w:val="a0"/>
    <w:uiPriority w:val="99"/>
    <w:semiHidden/>
    <w:unhideWhenUsed/>
    <w:qFormat/>
    <w:rsid w:val="008F0DF2"/>
  </w:style>
  <w:style w:type="character" w:customStyle="1" w:styleId="a4">
    <w:name w:val="Верхний колонтитул Знак"/>
    <w:basedOn w:val="a0"/>
    <w:uiPriority w:val="99"/>
    <w:qFormat/>
    <w:rsid w:val="008F0DF2"/>
  </w:style>
  <w:style w:type="character" w:customStyle="1" w:styleId="a5">
    <w:name w:val="Нижний колонтитул Знак"/>
    <w:basedOn w:val="a0"/>
    <w:uiPriority w:val="99"/>
    <w:qFormat/>
    <w:rsid w:val="008F0DF2"/>
  </w:style>
  <w:style w:type="character" w:customStyle="1" w:styleId="a6">
    <w:name w:val="Текст выноски Знак"/>
    <w:basedOn w:val="a0"/>
    <w:uiPriority w:val="99"/>
    <w:semiHidden/>
    <w:qFormat/>
    <w:rsid w:val="00CC5778"/>
    <w:rPr>
      <w:rFonts w:ascii="Tahoma" w:hAnsi="Tahoma" w:cs="Tahoma"/>
      <w:sz w:val="16"/>
      <w:szCs w:val="16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western">
    <w:name w:val="western"/>
    <w:basedOn w:val="a"/>
    <w:qFormat/>
    <w:rsid w:val="00244506"/>
    <w:pPr>
      <w:spacing w:beforeAutospacing="1" w:after="119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uiPriority w:val="99"/>
    <w:unhideWhenUsed/>
    <w:rsid w:val="008F0DF2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8F0DF2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uiPriority w:val="99"/>
    <w:semiHidden/>
    <w:unhideWhenUsed/>
    <w:qFormat/>
    <w:rsid w:val="00CC5778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244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semiHidden/>
    <w:unhideWhenUsed/>
    <w:rsid w:val="00542C19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D0D16-F2B7-414E-A17D-3750D07E6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31</Pages>
  <Words>5028</Words>
  <Characters>28662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Пользователь Windows</cp:lastModifiedBy>
  <cp:revision>96</cp:revision>
  <cp:lastPrinted>2025-12-25T10:20:00Z</cp:lastPrinted>
  <dcterms:created xsi:type="dcterms:W3CDTF">2024-12-25T06:36:00Z</dcterms:created>
  <dcterms:modified xsi:type="dcterms:W3CDTF">2026-01-20T11:50:00Z</dcterms:modified>
  <dc:language>ru-RU</dc:language>
</cp:coreProperties>
</file>